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D20" w:rsidRPr="001F5A85" w:rsidRDefault="0024276A">
      <w:pPr>
        <w:rPr>
          <w:b/>
        </w:rPr>
      </w:pPr>
      <w:r w:rsidRPr="001F5A85">
        <w:rPr>
          <w:rFonts w:hint="eastAsia"/>
          <w:b/>
        </w:rPr>
        <w:t>IES 8 (Revised) Assessment Form: For use as a record</w:t>
      </w:r>
    </w:p>
    <w:p w:rsidR="0024276A" w:rsidRDefault="0024276A"/>
    <w:tbl>
      <w:tblPr>
        <w:tblStyle w:val="TableGrid"/>
        <w:tblW w:w="14425" w:type="dxa"/>
        <w:tblLook w:val="04A0"/>
      </w:tblPr>
      <w:tblGrid>
        <w:gridCol w:w="14425"/>
      </w:tblGrid>
      <w:tr w:rsidR="00DC7FD3" w:rsidRPr="0089397C" w:rsidTr="00C87CEC">
        <w:tc>
          <w:tcPr>
            <w:tcW w:w="14425" w:type="dxa"/>
          </w:tcPr>
          <w:p w:rsidR="00DC7FD3" w:rsidRPr="0089397C" w:rsidRDefault="00DC7FD3" w:rsidP="00CF764A">
            <w:pPr>
              <w:spacing w:line="240" w:lineRule="exact"/>
              <w:rPr>
                <w:rFonts w:cs="Arial"/>
                <w:b/>
                <w:sz w:val="20"/>
                <w:szCs w:val="20"/>
              </w:rPr>
            </w:pPr>
            <w:r w:rsidRPr="0089397C">
              <w:rPr>
                <w:rFonts w:cs="Arial"/>
                <w:b/>
                <w:sz w:val="20"/>
                <w:szCs w:val="20"/>
              </w:rPr>
              <w:t>Name</w:t>
            </w:r>
            <w:r w:rsidR="008442CC">
              <w:rPr>
                <w:rFonts w:cs="Arial" w:hint="eastAsia"/>
                <w:b/>
                <w:sz w:val="20"/>
                <w:szCs w:val="20"/>
              </w:rPr>
              <w:t xml:space="preserve"> of individual member</w:t>
            </w:r>
            <w:r w:rsidRPr="0089397C">
              <w:rPr>
                <w:rFonts w:cs="Arial"/>
                <w:b/>
                <w:sz w:val="20"/>
                <w:szCs w:val="20"/>
              </w:rPr>
              <w:t>:</w:t>
            </w:r>
          </w:p>
          <w:p w:rsidR="00DC7FD3" w:rsidRPr="0089397C" w:rsidRDefault="00DC7FD3" w:rsidP="00CF764A">
            <w:pPr>
              <w:spacing w:line="240" w:lineRule="exact"/>
              <w:rPr>
                <w:rFonts w:cs="Arial"/>
                <w:sz w:val="20"/>
                <w:szCs w:val="20"/>
              </w:rPr>
            </w:pPr>
          </w:p>
        </w:tc>
      </w:tr>
      <w:tr w:rsidR="001A2461" w:rsidRPr="0089397C" w:rsidTr="00C87CEC">
        <w:tc>
          <w:tcPr>
            <w:tcW w:w="14425" w:type="dxa"/>
          </w:tcPr>
          <w:p w:rsidR="001A2461" w:rsidRPr="0089397C" w:rsidRDefault="001A2461" w:rsidP="00CF764A">
            <w:pPr>
              <w:spacing w:line="240" w:lineRule="exact"/>
              <w:rPr>
                <w:rFonts w:cs="Arial"/>
                <w:b/>
                <w:sz w:val="20"/>
                <w:szCs w:val="20"/>
              </w:rPr>
            </w:pPr>
            <w:r w:rsidRPr="0089397C">
              <w:rPr>
                <w:rFonts w:cs="Arial"/>
                <w:b/>
                <w:sz w:val="20"/>
                <w:szCs w:val="20"/>
              </w:rPr>
              <w:t>Date of assessment:</w:t>
            </w:r>
          </w:p>
          <w:p w:rsidR="005F1CE8" w:rsidRPr="0089397C" w:rsidRDefault="005F1CE8" w:rsidP="00CF764A">
            <w:pPr>
              <w:spacing w:line="240" w:lineRule="exact"/>
              <w:rPr>
                <w:rFonts w:cs="Arial"/>
                <w:b/>
                <w:sz w:val="20"/>
                <w:szCs w:val="20"/>
              </w:rPr>
            </w:pPr>
            <w:r w:rsidRPr="0089397C">
              <w:rPr>
                <w:rFonts w:cs="Arial"/>
                <w:i/>
                <w:sz w:val="20"/>
                <w:szCs w:val="20"/>
              </w:rPr>
              <w:t xml:space="preserve">You are encouraged to carry out this assessment at the start of </w:t>
            </w:r>
            <w:r w:rsidR="00F52990">
              <w:rPr>
                <w:rFonts w:cs="Arial" w:hint="eastAsia"/>
                <w:i/>
                <w:sz w:val="20"/>
                <w:szCs w:val="20"/>
              </w:rPr>
              <w:t>your CPD reporting period. T</w:t>
            </w:r>
            <w:r w:rsidRPr="0089397C">
              <w:rPr>
                <w:rFonts w:cs="Arial"/>
                <w:i/>
                <w:sz w:val="20"/>
                <w:szCs w:val="20"/>
              </w:rPr>
              <w:t>his assessment is expected to be ongoing to take into account any changes in role, organization or business environment.</w:t>
            </w:r>
          </w:p>
          <w:p w:rsidR="001A2461" w:rsidRDefault="001A2461" w:rsidP="00CF764A">
            <w:pPr>
              <w:spacing w:line="240" w:lineRule="exact"/>
              <w:rPr>
                <w:rFonts w:cs="Arial"/>
                <w:sz w:val="20"/>
                <w:szCs w:val="20"/>
              </w:rPr>
            </w:pPr>
          </w:p>
          <w:p w:rsidR="00516DA7" w:rsidRPr="005F1CE8" w:rsidRDefault="00516DA7" w:rsidP="00CF764A">
            <w:pPr>
              <w:spacing w:line="240" w:lineRule="exact"/>
              <w:rPr>
                <w:rFonts w:cs="Arial"/>
                <w:sz w:val="20"/>
                <w:szCs w:val="20"/>
              </w:rPr>
            </w:pPr>
          </w:p>
        </w:tc>
      </w:tr>
      <w:tr w:rsidR="00D26FA5" w:rsidRPr="0089397C" w:rsidTr="00C87CEC">
        <w:tc>
          <w:tcPr>
            <w:tcW w:w="14425" w:type="dxa"/>
          </w:tcPr>
          <w:p w:rsidR="00D26FA5" w:rsidRDefault="00D26FA5" w:rsidP="00CF764A">
            <w:pPr>
              <w:spacing w:line="240" w:lineRule="exact"/>
              <w:rPr>
                <w:rFonts w:cs="Arial"/>
                <w:b/>
                <w:sz w:val="20"/>
                <w:szCs w:val="20"/>
              </w:rPr>
            </w:pPr>
            <w:r w:rsidRPr="0089397C">
              <w:rPr>
                <w:rFonts w:cs="Arial"/>
                <w:b/>
                <w:sz w:val="20"/>
                <w:szCs w:val="20"/>
              </w:rPr>
              <w:t>CPD year</w:t>
            </w:r>
            <w:r>
              <w:rPr>
                <w:rFonts w:cs="Arial" w:hint="eastAsia"/>
                <w:b/>
                <w:sz w:val="20"/>
                <w:szCs w:val="20"/>
              </w:rPr>
              <w:t xml:space="preserve"> under assessment</w:t>
            </w:r>
            <w:r w:rsidRPr="0089397C">
              <w:rPr>
                <w:rFonts w:cs="Arial"/>
                <w:b/>
                <w:sz w:val="20"/>
                <w:szCs w:val="20"/>
              </w:rPr>
              <w:t>:</w:t>
            </w:r>
          </w:p>
          <w:p w:rsidR="00D26FA5" w:rsidRDefault="00D26FA5" w:rsidP="00CF764A">
            <w:pPr>
              <w:spacing w:line="240" w:lineRule="exact"/>
              <w:rPr>
                <w:rFonts w:cs="Arial"/>
                <w:b/>
                <w:sz w:val="20"/>
                <w:szCs w:val="20"/>
              </w:rPr>
            </w:pPr>
          </w:p>
          <w:p w:rsidR="00CF764A" w:rsidRPr="0089397C" w:rsidRDefault="00CF764A" w:rsidP="00CF764A">
            <w:pPr>
              <w:spacing w:line="240" w:lineRule="exact"/>
              <w:rPr>
                <w:rFonts w:cs="Arial"/>
                <w:b/>
                <w:sz w:val="20"/>
                <w:szCs w:val="20"/>
              </w:rPr>
            </w:pPr>
          </w:p>
        </w:tc>
      </w:tr>
      <w:tr w:rsidR="001A2461" w:rsidRPr="0089397C" w:rsidTr="00C87CEC">
        <w:tc>
          <w:tcPr>
            <w:tcW w:w="14425" w:type="dxa"/>
          </w:tcPr>
          <w:p w:rsidR="001A2461" w:rsidRPr="0089397C" w:rsidRDefault="001A2461" w:rsidP="00CF764A">
            <w:pPr>
              <w:spacing w:line="240" w:lineRule="exact"/>
              <w:rPr>
                <w:rFonts w:cs="Arial"/>
                <w:b/>
                <w:sz w:val="20"/>
                <w:szCs w:val="20"/>
              </w:rPr>
            </w:pPr>
            <w:r w:rsidRPr="0089397C">
              <w:rPr>
                <w:rFonts w:cs="Arial"/>
                <w:b/>
                <w:sz w:val="20"/>
                <w:szCs w:val="20"/>
              </w:rPr>
              <w:t>Position in CPA practice:</w:t>
            </w:r>
          </w:p>
          <w:p w:rsidR="001A2461" w:rsidRDefault="001A2461" w:rsidP="00CF764A">
            <w:pPr>
              <w:spacing w:line="240" w:lineRule="exact"/>
              <w:rPr>
                <w:rFonts w:cs="Arial"/>
                <w:sz w:val="20"/>
                <w:szCs w:val="20"/>
              </w:rPr>
            </w:pPr>
          </w:p>
          <w:p w:rsidR="00CF764A" w:rsidRPr="0089397C" w:rsidRDefault="00CF764A" w:rsidP="00CF764A">
            <w:pPr>
              <w:spacing w:line="240" w:lineRule="exact"/>
              <w:rPr>
                <w:rFonts w:cs="Arial"/>
                <w:sz w:val="20"/>
                <w:szCs w:val="20"/>
              </w:rPr>
            </w:pPr>
          </w:p>
        </w:tc>
      </w:tr>
      <w:tr w:rsidR="001A2461" w:rsidRPr="0089397C" w:rsidTr="00C87CEC">
        <w:tc>
          <w:tcPr>
            <w:tcW w:w="14425" w:type="dxa"/>
          </w:tcPr>
          <w:p w:rsidR="001A2461" w:rsidRPr="0089397C" w:rsidRDefault="001A2461" w:rsidP="00CF764A">
            <w:pPr>
              <w:spacing w:line="240" w:lineRule="exact"/>
              <w:rPr>
                <w:rFonts w:cs="Arial"/>
                <w:b/>
                <w:sz w:val="20"/>
                <w:szCs w:val="20"/>
              </w:rPr>
            </w:pPr>
            <w:r w:rsidRPr="0089397C">
              <w:rPr>
                <w:rFonts w:cs="Arial"/>
                <w:b/>
                <w:sz w:val="20"/>
                <w:szCs w:val="20"/>
              </w:rPr>
              <w:t>Define current and future roles(s)</w:t>
            </w:r>
            <w:r w:rsidR="00653CC9">
              <w:rPr>
                <w:rFonts w:cs="Arial" w:hint="eastAsia"/>
                <w:b/>
                <w:sz w:val="20"/>
                <w:szCs w:val="20"/>
              </w:rPr>
              <w:t>:</w:t>
            </w:r>
          </w:p>
          <w:p w:rsidR="00CF764A" w:rsidRDefault="00CF764A" w:rsidP="00CF764A">
            <w:pPr>
              <w:spacing w:line="240" w:lineRule="exact"/>
              <w:ind w:leftChars="64" w:left="141"/>
              <w:rPr>
                <w:rFonts w:cs="Arial"/>
                <w:i/>
                <w:sz w:val="20"/>
                <w:szCs w:val="20"/>
              </w:rPr>
            </w:pPr>
            <w:r>
              <w:rPr>
                <w:rFonts w:cs="Arial" w:hint="eastAsia"/>
                <w:i/>
                <w:sz w:val="20"/>
                <w:szCs w:val="20"/>
              </w:rPr>
              <w:t xml:space="preserve">Please </w:t>
            </w:r>
            <w:r w:rsidRPr="0089397C">
              <w:rPr>
                <w:rFonts w:cs="Arial"/>
                <w:i/>
                <w:sz w:val="20"/>
                <w:szCs w:val="20"/>
              </w:rPr>
              <w:t xml:space="preserve">consider the expectations being placed upon you by employers, clients, colleagues, regulators and the public, and your obligations to them. Consideration </w:t>
            </w:r>
            <w:r>
              <w:rPr>
                <w:rFonts w:cs="Arial" w:hint="eastAsia"/>
                <w:i/>
                <w:sz w:val="20"/>
                <w:szCs w:val="20"/>
              </w:rPr>
              <w:t>should also</w:t>
            </w:r>
            <w:r w:rsidRPr="0089397C">
              <w:rPr>
                <w:rFonts w:cs="Arial"/>
                <w:i/>
                <w:sz w:val="20"/>
                <w:szCs w:val="20"/>
              </w:rPr>
              <w:t xml:space="preserve"> be given to your future career options</w:t>
            </w:r>
            <w:r>
              <w:rPr>
                <w:rFonts w:cs="Arial" w:hint="eastAsia"/>
                <w:i/>
                <w:sz w:val="20"/>
                <w:szCs w:val="20"/>
              </w:rPr>
              <w:t>, development</w:t>
            </w:r>
            <w:r w:rsidRPr="0089397C">
              <w:rPr>
                <w:rFonts w:cs="Arial"/>
                <w:i/>
                <w:sz w:val="20"/>
                <w:szCs w:val="20"/>
              </w:rPr>
              <w:t xml:space="preserve"> and goals</w:t>
            </w:r>
            <w:r w:rsidR="008442CC">
              <w:rPr>
                <w:rFonts w:cs="Arial" w:hint="eastAsia"/>
                <w:i/>
                <w:sz w:val="20"/>
                <w:szCs w:val="20"/>
              </w:rPr>
              <w:t xml:space="preserve"> (with indications of timeframe, if possible)</w:t>
            </w:r>
            <w:r w:rsidRPr="0089397C">
              <w:rPr>
                <w:rFonts w:cs="Arial"/>
                <w:i/>
                <w:sz w:val="20"/>
                <w:szCs w:val="20"/>
              </w:rPr>
              <w:t xml:space="preserve">. </w:t>
            </w:r>
          </w:p>
          <w:p w:rsidR="001A2461" w:rsidRDefault="001A2461" w:rsidP="00CF764A">
            <w:pPr>
              <w:spacing w:line="240" w:lineRule="exact"/>
              <w:rPr>
                <w:rFonts w:cs="Arial"/>
                <w:b/>
                <w:sz w:val="20"/>
                <w:szCs w:val="20"/>
              </w:rPr>
            </w:pPr>
          </w:p>
          <w:p w:rsidR="00CF764A" w:rsidRDefault="00CF764A" w:rsidP="00CF764A">
            <w:pPr>
              <w:spacing w:line="240" w:lineRule="exact"/>
              <w:rPr>
                <w:rFonts w:cs="Arial"/>
                <w:b/>
                <w:sz w:val="20"/>
                <w:szCs w:val="20"/>
              </w:rPr>
            </w:pPr>
          </w:p>
          <w:p w:rsidR="00CF764A" w:rsidRDefault="00CF764A" w:rsidP="00CF764A">
            <w:pPr>
              <w:spacing w:line="240" w:lineRule="exact"/>
              <w:rPr>
                <w:rFonts w:cs="Arial"/>
                <w:b/>
                <w:sz w:val="20"/>
                <w:szCs w:val="20"/>
              </w:rPr>
            </w:pPr>
          </w:p>
          <w:p w:rsidR="00CF764A" w:rsidRDefault="00CF764A" w:rsidP="00CF764A">
            <w:pPr>
              <w:spacing w:line="240" w:lineRule="exact"/>
              <w:rPr>
                <w:rFonts w:cs="Arial"/>
                <w:b/>
                <w:sz w:val="20"/>
                <w:szCs w:val="20"/>
              </w:rPr>
            </w:pPr>
          </w:p>
          <w:p w:rsidR="00CF764A" w:rsidRPr="0089397C" w:rsidRDefault="00CF764A" w:rsidP="00CF764A">
            <w:pPr>
              <w:spacing w:line="240" w:lineRule="exact"/>
              <w:rPr>
                <w:rFonts w:cs="Arial"/>
                <w:b/>
                <w:sz w:val="20"/>
                <w:szCs w:val="20"/>
              </w:rPr>
            </w:pPr>
          </w:p>
        </w:tc>
      </w:tr>
      <w:tr w:rsidR="001A2461" w:rsidRPr="0089397C" w:rsidTr="00C87CEC">
        <w:tc>
          <w:tcPr>
            <w:tcW w:w="14425" w:type="dxa"/>
          </w:tcPr>
          <w:p w:rsidR="001A2461" w:rsidRPr="0089397C" w:rsidRDefault="001A2461" w:rsidP="00CF764A">
            <w:pPr>
              <w:spacing w:line="240" w:lineRule="exact"/>
              <w:rPr>
                <w:rFonts w:cs="Arial"/>
                <w:b/>
                <w:sz w:val="20"/>
                <w:szCs w:val="20"/>
              </w:rPr>
            </w:pPr>
            <w:r w:rsidRPr="0089397C">
              <w:rPr>
                <w:rFonts w:cs="Arial"/>
                <w:b/>
                <w:sz w:val="20"/>
                <w:szCs w:val="20"/>
              </w:rPr>
              <w:t>Decide on your training and development needs</w:t>
            </w:r>
            <w:r w:rsidR="00300015">
              <w:rPr>
                <w:rFonts w:cs="Arial" w:hint="eastAsia"/>
                <w:b/>
                <w:sz w:val="20"/>
                <w:szCs w:val="20"/>
              </w:rPr>
              <w:t xml:space="preserve"> </w:t>
            </w:r>
            <w:r w:rsidR="00300015" w:rsidRPr="00980F71">
              <w:rPr>
                <w:rFonts w:cs="Arial" w:hint="eastAsia"/>
                <w:b/>
                <w:i/>
                <w:sz w:val="20"/>
                <w:szCs w:val="20"/>
              </w:rPr>
              <w:t>(Note</w:t>
            </w:r>
            <w:r w:rsidR="00980F71" w:rsidRPr="00980F71">
              <w:rPr>
                <w:rFonts w:cs="Arial" w:hint="eastAsia"/>
                <w:b/>
                <w:i/>
                <w:sz w:val="20"/>
                <w:szCs w:val="20"/>
              </w:rPr>
              <w:t xml:space="preserve"> 1</w:t>
            </w:r>
            <w:r w:rsidR="00300015" w:rsidRPr="00980F71">
              <w:rPr>
                <w:rFonts w:cs="Arial" w:hint="eastAsia"/>
                <w:b/>
                <w:i/>
                <w:sz w:val="20"/>
                <w:szCs w:val="20"/>
              </w:rPr>
              <w:t>)</w:t>
            </w:r>
            <w:r w:rsidR="00653CC9">
              <w:rPr>
                <w:rFonts w:cs="Arial" w:hint="eastAsia"/>
                <w:b/>
                <w:sz w:val="20"/>
                <w:szCs w:val="20"/>
              </w:rPr>
              <w:t>:</w:t>
            </w:r>
          </w:p>
          <w:p w:rsidR="00CF764A" w:rsidRDefault="00CF764A" w:rsidP="00CF764A">
            <w:pPr>
              <w:pStyle w:val="Default"/>
              <w:spacing w:line="240" w:lineRule="exact"/>
              <w:ind w:leftChars="64" w:left="141"/>
              <w:rPr>
                <w:i/>
                <w:sz w:val="20"/>
                <w:szCs w:val="20"/>
              </w:rPr>
            </w:pPr>
            <w:r w:rsidRPr="0089397C">
              <w:rPr>
                <w:i/>
                <w:sz w:val="20"/>
                <w:szCs w:val="20"/>
              </w:rPr>
              <w:t xml:space="preserve">What skills and knowledge do you need to maintain or develop </w:t>
            </w:r>
            <w:r>
              <w:rPr>
                <w:rFonts w:hint="eastAsia"/>
                <w:i/>
                <w:sz w:val="20"/>
                <w:szCs w:val="20"/>
              </w:rPr>
              <w:t xml:space="preserve">in order </w:t>
            </w:r>
            <w:r w:rsidRPr="0089397C">
              <w:rPr>
                <w:i/>
                <w:sz w:val="20"/>
                <w:szCs w:val="20"/>
              </w:rPr>
              <w:t xml:space="preserve">to meet these expectations and what training gaps have you identified as a result? This could include </w:t>
            </w:r>
            <w:r>
              <w:rPr>
                <w:rFonts w:hint="eastAsia"/>
                <w:i/>
                <w:sz w:val="20"/>
                <w:szCs w:val="20"/>
              </w:rPr>
              <w:t xml:space="preserve">the relevant skills you require </w:t>
            </w:r>
            <w:r w:rsidRPr="0089397C">
              <w:rPr>
                <w:i/>
                <w:sz w:val="20"/>
                <w:szCs w:val="20"/>
              </w:rPr>
              <w:t xml:space="preserve">if you manage others. </w:t>
            </w:r>
          </w:p>
          <w:p w:rsidR="001A2461" w:rsidRDefault="001A2461" w:rsidP="00CF764A">
            <w:pPr>
              <w:spacing w:line="240" w:lineRule="exact"/>
              <w:rPr>
                <w:rFonts w:cs="Arial"/>
                <w:b/>
                <w:sz w:val="20"/>
                <w:szCs w:val="20"/>
              </w:rPr>
            </w:pPr>
          </w:p>
          <w:p w:rsidR="00CF764A" w:rsidRDefault="00CF764A" w:rsidP="00CF764A">
            <w:pPr>
              <w:spacing w:line="240" w:lineRule="exact"/>
              <w:rPr>
                <w:rFonts w:cs="Arial"/>
                <w:b/>
                <w:sz w:val="20"/>
                <w:szCs w:val="20"/>
              </w:rPr>
            </w:pPr>
          </w:p>
          <w:p w:rsidR="00CF764A" w:rsidRDefault="00CF764A" w:rsidP="00CF764A">
            <w:pPr>
              <w:spacing w:line="240" w:lineRule="exact"/>
              <w:rPr>
                <w:rFonts w:cs="Arial"/>
                <w:b/>
                <w:sz w:val="20"/>
                <w:szCs w:val="20"/>
              </w:rPr>
            </w:pPr>
          </w:p>
          <w:p w:rsidR="00CF764A" w:rsidRDefault="00CF764A" w:rsidP="00CF764A">
            <w:pPr>
              <w:spacing w:line="240" w:lineRule="exact"/>
              <w:rPr>
                <w:rFonts w:cs="Arial"/>
                <w:b/>
                <w:sz w:val="20"/>
                <w:szCs w:val="20"/>
              </w:rPr>
            </w:pPr>
          </w:p>
          <w:p w:rsidR="00CF764A" w:rsidRPr="0089397C" w:rsidRDefault="00CF764A" w:rsidP="00CF764A">
            <w:pPr>
              <w:spacing w:line="240" w:lineRule="exact"/>
              <w:rPr>
                <w:rFonts w:cs="Arial"/>
                <w:b/>
                <w:sz w:val="20"/>
                <w:szCs w:val="20"/>
              </w:rPr>
            </w:pPr>
          </w:p>
        </w:tc>
      </w:tr>
    </w:tbl>
    <w:p w:rsidR="00CF764A" w:rsidRDefault="00CF764A">
      <w:r>
        <w:br w:type="page"/>
      </w:r>
    </w:p>
    <w:tbl>
      <w:tblPr>
        <w:tblStyle w:val="TableGrid"/>
        <w:tblW w:w="14425" w:type="dxa"/>
        <w:tblLook w:val="04A0"/>
      </w:tblPr>
      <w:tblGrid>
        <w:gridCol w:w="3652"/>
        <w:gridCol w:w="3631"/>
        <w:gridCol w:w="3571"/>
        <w:gridCol w:w="3571"/>
      </w:tblGrid>
      <w:tr w:rsidR="001A2461" w:rsidRPr="0089397C" w:rsidTr="00C87CEC">
        <w:tc>
          <w:tcPr>
            <w:tcW w:w="3652" w:type="dxa"/>
          </w:tcPr>
          <w:p w:rsidR="001A2461" w:rsidRDefault="001A2461" w:rsidP="00CF764A">
            <w:pPr>
              <w:spacing w:line="240" w:lineRule="exact"/>
              <w:rPr>
                <w:rFonts w:cs="Arial"/>
                <w:b/>
                <w:sz w:val="20"/>
                <w:szCs w:val="20"/>
              </w:rPr>
            </w:pPr>
            <w:r w:rsidRPr="0089397C">
              <w:rPr>
                <w:rFonts w:cs="Arial"/>
                <w:b/>
                <w:sz w:val="20"/>
                <w:szCs w:val="20"/>
              </w:rPr>
              <w:lastRenderedPageBreak/>
              <w:t>Competence Area</w:t>
            </w:r>
          </w:p>
          <w:p w:rsidR="00135FE7" w:rsidRPr="00135FE7" w:rsidRDefault="00135FE7" w:rsidP="00CF764A">
            <w:pPr>
              <w:spacing w:after="120" w:line="240" w:lineRule="exact"/>
              <w:rPr>
                <w:rFonts w:cs="Arial"/>
                <w:i/>
                <w:sz w:val="20"/>
                <w:szCs w:val="20"/>
              </w:rPr>
            </w:pPr>
            <w:r>
              <w:rPr>
                <w:rFonts w:cs="Arial" w:hint="eastAsia"/>
                <w:i/>
                <w:sz w:val="20"/>
                <w:szCs w:val="20"/>
              </w:rPr>
              <w:t xml:space="preserve">Please refer to Table A </w:t>
            </w:r>
            <w:r w:rsidR="00653601">
              <w:rPr>
                <w:rFonts w:cs="Arial" w:hint="eastAsia"/>
                <w:i/>
                <w:sz w:val="20"/>
                <w:szCs w:val="20"/>
              </w:rPr>
              <w:t>of</w:t>
            </w:r>
            <w:r>
              <w:rPr>
                <w:rFonts w:cs="Arial" w:hint="eastAsia"/>
                <w:i/>
                <w:sz w:val="20"/>
                <w:szCs w:val="20"/>
              </w:rPr>
              <w:t xml:space="preserve"> IES 8 (Revised)</w:t>
            </w:r>
            <w:r w:rsidR="00653601">
              <w:rPr>
                <w:rFonts w:cs="Arial" w:hint="eastAsia"/>
                <w:i/>
                <w:sz w:val="20"/>
                <w:szCs w:val="20"/>
              </w:rPr>
              <w:t xml:space="preserve"> for details of each competence area.</w:t>
            </w:r>
          </w:p>
        </w:tc>
        <w:tc>
          <w:tcPr>
            <w:tcW w:w="3631" w:type="dxa"/>
          </w:tcPr>
          <w:p w:rsidR="004A6D70" w:rsidRDefault="00A25F38" w:rsidP="00CF764A">
            <w:pPr>
              <w:spacing w:line="240" w:lineRule="exact"/>
              <w:rPr>
                <w:rFonts w:cs="Arial"/>
                <w:b/>
                <w:sz w:val="20"/>
                <w:szCs w:val="20"/>
              </w:rPr>
            </w:pPr>
            <w:r>
              <w:rPr>
                <w:rFonts w:cs="Arial" w:hint="eastAsia"/>
                <w:b/>
                <w:sz w:val="20"/>
                <w:szCs w:val="20"/>
              </w:rPr>
              <w:t xml:space="preserve">Whether </w:t>
            </w:r>
            <w:r w:rsidR="0008526A">
              <w:rPr>
                <w:rFonts w:cs="Arial" w:hint="eastAsia"/>
                <w:b/>
                <w:sz w:val="20"/>
                <w:szCs w:val="20"/>
              </w:rPr>
              <w:t>n</w:t>
            </w:r>
            <w:r w:rsidR="005540A4" w:rsidRPr="0089397C">
              <w:rPr>
                <w:rFonts w:cs="Arial"/>
                <w:b/>
                <w:sz w:val="20"/>
                <w:szCs w:val="20"/>
              </w:rPr>
              <w:t>eed to</w:t>
            </w:r>
            <w:r w:rsidR="00205F66">
              <w:rPr>
                <w:rFonts w:cs="Arial" w:hint="eastAsia"/>
                <w:b/>
                <w:sz w:val="20"/>
                <w:szCs w:val="20"/>
              </w:rPr>
              <w:t xml:space="preserve"> </w:t>
            </w:r>
            <w:r>
              <w:rPr>
                <w:rFonts w:cs="Arial" w:hint="eastAsia"/>
                <w:b/>
                <w:sz w:val="20"/>
                <w:szCs w:val="20"/>
              </w:rPr>
              <w:t>(</w:t>
            </w:r>
            <w:proofErr w:type="spellStart"/>
            <w:r>
              <w:rPr>
                <w:rFonts w:cs="Arial" w:hint="eastAsia"/>
                <w:b/>
                <w:sz w:val="20"/>
                <w:szCs w:val="20"/>
              </w:rPr>
              <w:t>i</w:t>
            </w:r>
            <w:proofErr w:type="spellEnd"/>
            <w:r>
              <w:rPr>
                <w:rFonts w:cs="Arial" w:hint="eastAsia"/>
                <w:b/>
                <w:sz w:val="20"/>
                <w:szCs w:val="20"/>
              </w:rPr>
              <w:t xml:space="preserve">) </w:t>
            </w:r>
            <w:r w:rsidR="00291213">
              <w:rPr>
                <w:rFonts w:cs="Arial" w:hint="eastAsia"/>
                <w:b/>
                <w:sz w:val="20"/>
                <w:szCs w:val="20"/>
              </w:rPr>
              <w:t xml:space="preserve">maintain, </w:t>
            </w:r>
            <w:r>
              <w:rPr>
                <w:rFonts w:cs="Arial" w:hint="eastAsia"/>
                <w:b/>
                <w:sz w:val="20"/>
                <w:szCs w:val="20"/>
              </w:rPr>
              <w:t xml:space="preserve">(ii) </w:t>
            </w:r>
            <w:r w:rsidR="00291213">
              <w:rPr>
                <w:rFonts w:cs="Arial" w:hint="eastAsia"/>
                <w:b/>
                <w:sz w:val="20"/>
                <w:szCs w:val="20"/>
              </w:rPr>
              <w:t xml:space="preserve">develop or </w:t>
            </w:r>
            <w:r>
              <w:rPr>
                <w:rFonts w:cs="Arial" w:hint="eastAsia"/>
                <w:b/>
                <w:sz w:val="20"/>
                <w:szCs w:val="20"/>
              </w:rPr>
              <w:t xml:space="preserve">(iii) </w:t>
            </w:r>
            <w:r w:rsidR="00291213">
              <w:rPr>
                <w:rFonts w:cs="Arial" w:hint="eastAsia"/>
                <w:b/>
                <w:sz w:val="20"/>
                <w:szCs w:val="20"/>
              </w:rPr>
              <w:t>N/A</w:t>
            </w:r>
            <w:r w:rsidR="00994177">
              <w:rPr>
                <w:rFonts w:cs="Arial" w:hint="eastAsia"/>
                <w:b/>
                <w:sz w:val="20"/>
                <w:szCs w:val="20"/>
              </w:rPr>
              <w:t>.</w:t>
            </w:r>
            <w:r w:rsidR="00205F66">
              <w:rPr>
                <w:rFonts w:cs="Arial" w:hint="eastAsia"/>
                <w:b/>
                <w:sz w:val="20"/>
                <w:szCs w:val="20"/>
              </w:rPr>
              <w:t xml:space="preserve"> </w:t>
            </w:r>
          </w:p>
          <w:p w:rsidR="00C2514E" w:rsidRPr="0089397C" w:rsidRDefault="00994177" w:rsidP="00CF764A">
            <w:pPr>
              <w:spacing w:line="240" w:lineRule="exact"/>
              <w:rPr>
                <w:rFonts w:cs="Arial"/>
                <w:b/>
                <w:sz w:val="20"/>
                <w:szCs w:val="20"/>
              </w:rPr>
            </w:pPr>
            <w:r w:rsidRPr="00AA4DE9">
              <w:rPr>
                <w:rFonts w:cs="Arial" w:hint="eastAsia"/>
                <w:i/>
                <w:sz w:val="20"/>
                <w:szCs w:val="20"/>
              </w:rPr>
              <w:t xml:space="preserve">Please provide </w:t>
            </w:r>
            <w:r w:rsidR="00C2514E" w:rsidRPr="00AA4DE9">
              <w:rPr>
                <w:rFonts w:cs="Arial"/>
                <w:i/>
                <w:sz w:val="20"/>
                <w:szCs w:val="20"/>
              </w:rPr>
              <w:t>justifications</w:t>
            </w:r>
            <w:r w:rsidR="00696C1D">
              <w:rPr>
                <w:rFonts w:cs="Arial" w:hint="eastAsia"/>
                <w:i/>
                <w:sz w:val="20"/>
                <w:szCs w:val="20"/>
              </w:rPr>
              <w:t xml:space="preserve"> of </w:t>
            </w:r>
            <w:r w:rsidR="00A25F38">
              <w:rPr>
                <w:rFonts w:cs="Arial" w:hint="eastAsia"/>
                <w:i/>
                <w:sz w:val="20"/>
                <w:szCs w:val="20"/>
              </w:rPr>
              <w:t>choice</w:t>
            </w:r>
            <w:r w:rsidRPr="00AA4DE9">
              <w:rPr>
                <w:rFonts w:cs="Arial" w:hint="eastAsia"/>
                <w:i/>
                <w:sz w:val="20"/>
                <w:szCs w:val="20"/>
              </w:rPr>
              <w:t>.</w:t>
            </w:r>
          </w:p>
        </w:tc>
        <w:tc>
          <w:tcPr>
            <w:tcW w:w="3571" w:type="dxa"/>
          </w:tcPr>
          <w:p w:rsidR="001A2461" w:rsidRPr="00980F71" w:rsidRDefault="001A2461" w:rsidP="00CF764A">
            <w:pPr>
              <w:spacing w:line="240" w:lineRule="exact"/>
              <w:rPr>
                <w:rFonts w:cs="Arial"/>
                <w:b/>
                <w:i/>
                <w:sz w:val="20"/>
                <w:szCs w:val="20"/>
              </w:rPr>
            </w:pPr>
            <w:r w:rsidRPr="0089397C">
              <w:rPr>
                <w:rFonts w:cs="Arial"/>
                <w:b/>
                <w:sz w:val="20"/>
                <w:szCs w:val="20"/>
              </w:rPr>
              <w:t xml:space="preserve">CPD Activities </w:t>
            </w:r>
            <w:r w:rsidR="00E42914">
              <w:rPr>
                <w:rFonts w:cs="Arial" w:hint="eastAsia"/>
                <w:b/>
                <w:sz w:val="20"/>
                <w:szCs w:val="20"/>
              </w:rPr>
              <w:t>Identified</w:t>
            </w:r>
            <w:r w:rsidR="00980F71">
              <w:rPr>
                <w:rFonts w:cs="Arial" w:hint="eastAsia"/>
                <w:b/>
                <w:i/>
                <w:sz w:val="20"/>
                <w:szCs w:val="20"/>
              </w:rPr>
              <w:t xml:space="preserve"> (Note 2)</w:t>
            </w:r>
          </w:p>
          <w:p w:rsidR="00AD2358" w:rsidRPr="00AD2358" w:rsidRDefault="00AD2358" w:rsidP="00CF764A">
            <w:pPr>
              <w:spacing w:line="240" w:lineRule="exact"/>
              <w:rPr>
                <w:rFonts w:cs="Arial"/>
                <w:i/>
                <w:sz w:val="20"/>
                <w:szCs w:val="20"/>
              </w:rPr>
            </w:pPr>
            <w:r>
              <w:rPr>
                <w:rFonts w:cs="Arial" w:hint="eastAsia"/>
                <w:i/>
                <w:sz w:val="20"/>
                <w:szCs w:val="20"/>
              </w:rPr>
              <w:t>For record of</w:t>
            </w:r>
            <w:r w:rsidR="00DF7819">
              <w:rPr>
                <w:rFonts w:cs="Arial" w:hint="eastAsia"/>
                <w:i/>
                <w:sz w:val="20"/>
                <w:szCs w:val="20"/>
              </w:rPr>
              <w:t xml:space="preserve"> CPD</w:t>
            </w:r>
            <w:r>
              <w:rPr>
                <w:rFonts w:cs="Arial" w:hint="eastAsia"/>
                <w:i/>
                <w:sz w:val="20"/>
                <w:szCs w:val="20"/>
              </w:rPr>
              <w:t xml:space="preserve"> activities undertaken or aim</w:t>
            </w:r>
            <w:r w:rsidR="00CD40B4">
              <w:rPr>
                <w:rFonts w:cs="Arial" w:hint="eastAsia"/>
                <w:i/>
                <w:sz w:val="20"/>
                <w:szCs w:val="20"/>
              </w:rPr>
              <w:t>ed</w:t>
            </w:r>
            <w:r w:rsidR="00371981">
              <w:rPr>
                <w:rFonts w:cs="Arial" w:hint="eastAsia"/>
                <w:i/>
                <w:sz w:val="20"/>
                <w:szCs w:val="20"/>
              </w:rPr>
              <w:t xml:space="preserve"> </w:t>
            </w:r>
            <w:r>
              <w:rPr>
                <w:rFonts w:cs="Arial" w:hint="eastAsia"/>
                <w:i/>
                <w:sz w:val="20"/>
                <w:szCs w:val="20"/>
              </w:rPr>
              <w:t>to</w:t>
            </w:r>
            <w:r w:rsidR="00BF3161">
              <w:rPr>
                <w:rFonts w:cs="Arial" w:hint="eastAsia"/>
                <w:i/>
                <w:sz w:val="20"/>
                <w:szCs w:val="20"/>
              </w:rPr>
              <w:t xml:space="preserve"> undertake</w:t>
            </w:r>
            <w:r>
              <w:rPr>
                <w:rFonts w:cs="Arial" w:hint="eastAsia"/>
                <w:i/>
                <w:sz w:val="20"/>
                <w:szCs w:val="20"/>
              </w:rPr>
              <w:t>.</w:t>
            </w:r>
          </w:p>
        </w:tc>
        <w:tc>
          <w:tcPr>
            <w:tcW w:w="3571" w:type="dxa"/>
          </w:tcPr>
          <w:p w:rsidR="001A2461" w:rsidRDefault="001A2461" w:rsidP="00CF764A">
            <w:pPr>
              <w:spacing w:line="240" w:lineRule="exact"/>
              <w:rPr>
                <w:rFonts w:cs="Arial"/>
                <w:b/>
                <w:sz w:val="20"/>
                <w:szCs w:val="20"/>
              </w:rPr>
            </w:pPr>
            <w:r w:rsidRPr="0089397C">
              <w:rPr>
                <w:rFonts w:cs="Arial"/>
                <w:b/>
                <w:sz w:val="20"/>
                <w:szCs w:val="20"/>
              </w:rPr>
              <w:t>Learning Outcomes</w:t>
            </w:r>
          </w:p>
          <w:p w:rsidR="00FC1088" w:rsidRPr="00FC1088" w:rsidRDefault="00FC1088" w:rsidP="00CF764A">
            <w:pPr>
              <w:spacing w:line="240" w:lineRule="exact"/>
              <w:rPr>
                <w:rFonts w:cs="Arial"/>
                <w:i/>
                <w:sz w:val="20"/>
                <w:szCs w:val="20"/>
              </w:rPr>
            </w:pPr>
            <w:r w:rsidRPr="00FC1088">
              <w:rPr>
                <w:rFonts w:cs="Arial" w:hint="eastAsia"/>
                <w:i/>
                <w:sz w:val="20"/>
                <w:szCs w:val="20"/>
              </w:rPr>
              <w:t>Key learning points for each activity.</w:t>
            </w:r>
          </w:p>
          <w:p w:rsidR="00E42914" w:rsidRPr="00E42914" w:rsidRDefault="00E42914" w:rsidP="00CF764A">
            <w:pPr>
              <w:spacing w:line="240" w:lineRule="exact"/>
              <w:rPr>
                <w:rFonts w:cs="Arial"/>
                <w:b/>
                <w:sz w:val="20"/>
                <w:szCs w:val="20"/>
              </w:rPr>
            </w:pPr>
          </w:p>
        </w:tc>
      </w:tr>
      <w:tr w:rsidR="001A2461" w:rsidRPr="0089397C" w:rsidTr="000210DE">
        <w:tc>
          <w:tcPr>
            <w:tcW w:w="14425" w:type="dxa"/>
            <w:gridSpan w:val="4"/>
            <w:shd w:val="clear" w:color="auto" w:fill="D9D9D9" w:themeFill="background1" w:themeFillShade="D9"/>
          </w:tcPr>
          <w:p w:rsidR="001A2461" w:rsidRPr="0089397C" w:rsidRDefault="001A2461" w:rsidP="00CF764A">
            <w:pPr>
              <w:spacing w:line="240" w:lineRule="exact"/>
              <w:rPr>
                <w:rFonts w:cs="Arial"/>
                <w:b/>
                <w:sz w:val="20"/>
                <w:szCs w:val="20"/>
              </w:rPr>
            </w:pPr>
            <w:r w:rsidRPr="0089397C">
              <w:rPr>
                <w:rFonts w:cs="Arial"/>
                <w:b/>
                <w:sz w:val="20"/>
                <w:szCs w:val="20"/>
              </w:rPr>
              <w:t>Technical Competence</w:t>
            </w:r>
          </w:p>
        </w:tc>
      </w:tr>
      <w:tr w:rsidR="001A2461" w:rsidRPr="0089397C" w:rsidTr="00C87CEC">
        <w:tc>
          <w:tcPr>
            <w:tcW w:w="3652" w:type="dxa"/>
          </w:tcPr>
          <w:p w:rsidR="001A2461" w:rsidRDefault="001A2461" w:rsidP="00CF764A">
            <w:pPr>
              <w:pStyle w:val="ListParagraph"/>
              <w:numPr>
                <w:ilvl w:val="0"/>
                <w:numId w:val="1"/>
              </w:numPr>
              <w:spacing w:line="240" w:lineRule="exact"/>
              <w:ind w:leftChars="0"/>
              <w:rPr>
                <w:rFonts w:cs="Arial"/>
                <w:sz w:val="20"/>
                <w:szCs w:val="20"/>
              </w:rPr>
            </w:pPr>
            <w:r w:rsidRPr="0089397C">
              <w:rPr>
                <w:rFonts w:cs="Arial"/>
                <w:sz w:val="20"/>
                <w:szCs w:val="20"/>
              </w:rPr>
              <w:t>Audit</w:t>
            </w:r>
          </w:p>
          <w:p w:rsidR="00CF764A" w:rsidRPr="00CF764A" w:rsidRDefault="00CF764A" w:rsidP="00CF764A">
            <w:pPr>
              <w:spacing w:line="240" w:lineRule="exact"/>
              <w:rPr>
                <w:rFonts w:cs="Arial"/>
                <w:sz w:val="20"/>
                <w:szCs w:val="20"/>
              </w:rPr>
            </w:pPr>
          </w:p>
          <w:p w:rsidR="00CF764A" w:rsidRPr="0089397C" w:rsidRDefault="00CF764A" w:rsidP="00CF764A">
            <w:pPr>
              <w:pStyle w:val="ListParagraph"/>
              <w:spacing w:line="240" w:lineRule="exact"/>
              <w:ind w:leftChars="0" w:left="360"/>
              <w:rPr>
                <w:rFonts w:cs="Arial"/>
                <w:sz w:val="20"/>
                <w:szCs w:val="20"/>
              </w:rPr>
            </w:pPr>
          </w:p>
        </w:tc>
        <w:tc>
          <w:tcPr>
            <w:tcW w:w="3631" w:type="dxa"/>
          </w:tcPr>
          <w:p w:rsidR="001A2461" w:rsidRPr="0089397C" w:rsidRDefault="001A2461" w:rsidP="00CF764A">
            <w:pPr>
              <w:spacing w:line="240" w:lineRule="exact"/>
              <w:rPr>
                <w:rFonts w:cs="Arial"/>
                <w:sz w:val="20"/>
                <w:szCs w:val="20"/>
              </w:rPr>
            </w:pPr>
          </w:p>
        </w:tc>
        <w:tc>
          <w:tcPr>
            <w:tcW w:w="3571" w:type="dxa"/>
          </w:tcPr>
          <w:p w:rsidR="001A2461" w:rsidRPr="0089397C" w:rsidRDefault="001A2461" w:rsidP="00CF764A">
            <w:pPr>
              <w:spacing w:line="240" w:lineRule="exact"/>
              <w:rPr>
                <w:rFonts w:cs="Arial"/>
                <w:sz w:val="20"/>
                <w:szCs w:val="20"/>
              </w:rPr>
            </w:pPr>
          </w:p>
        </w:tc>
        <w:tc>
          <w:tcPr>
            <w:tcW w:w="3571" w:type="dxa"/>
          </w:tcPr>
          <w:p w:rsidR="001A2461" w:rsidRPr="0089397C" w:rsidRDefault="001A2461" w:rsidP="00CF764A">
            <w:pPr>
              <w:spacing w:line="240" w:lineRule="exact"/>
              <w:rPr>
                <w:rFonts w:cs="Arial"/>
                <w:sz w:val="20"/>
                <w:szCs w:val="20"/>
              </w:rPr>
            </w:pPr>
          </w:p>
        </w:tc>
      </w:tr>
      <w:tr w:rsidR="001A2461" w:rsidRPr="0089397C" w:rsidTr="00C87CEC">
        <w:tc>
          <w:tcPr>
            <w:tcW w:w="3652" w:type="dxa"/>
          </w:tcPr>
          <w:p w:rsidR="001A2461" w:rsidRDefault="001A2461" w:rsidP="00CF764A">
            <w:pPr>
              <w:pStyle w:val="ListParagraph"/>
              <w:numPr>
                <w:ilvl w:val="0"/>
                <w:numId w:val="1"/>
              </w:numPr>
              <w:spacing w:line="240" w:lineRule="exact"/>
              <w:ind w:leftChars="0"/>
              <w:rPr>
                <w:rFonts w:cs="Arial"/>
                <w:sz w:val="20"/>
                <w:szCs w:val="20"/>
              </w:rPr>
            </w:pPr>
            <w:r w:rsidRPr="0089397C">
              <w:rPr>
                <w:rFonts w:cs="Arial"/>
                <w:sz w:val="20"/>
                <w:szCs w:val="20"/>
              </w:rPr>
              <w:t>Financial accounting and reporting</w:t>
            </w:r>
          </w:p>
          <w:p w:rsidR="00CF764A" w:rsidRDefault="00CF764A" w:rsidP="00CF764A">
            <w:pPr>
              <w:pStyle w:val="ListParagraph"/>
              <w:spacing w:line="240" w:lineRule="exact"/>
              <w:ind w:leftChars="0" w:left="360"/>
              <w:rPr>
                <w:rFonts w:cs="Arial"/>
                <w:sz w:val="20"/>
                <w:szCs w:val="20"/>
              </w:rPr>
            </w:pPr>
          </w:p>
          <w:p w:rsidR="00CF764A" w:rsidRPr="00CF764A" w:rsidRDefault="00CF764A" w:rsidP="00CF764A">
            <w:pPr>
              <w:spacing w:line="240" w:lineRule="exact"/>
              <w:rPr>
                <w:rFonts w:cs="Arial"/>
                <w:sz w:val="20"/>
                <w:szCs w:val="20"/>
              </w:rPr>
            </w:pPr>
          </w:p>
        </w:tc>
        <w:tc>
          <w:tcPr>
            <w:tcW w:w="3631" w:type="dxa"/>
          </w:tcPr>
          <w:p w:rsidR="001A2461" w:rsidRPr="0089397C" w:rsidRDefault="001A2461" w:rsidP="00CF764A">
            <w:pPr>
              <w:spacing w:line="240" w:lineRule="exact"/>
              <w:rPr>
                <w:rFonts w:cs="Arial"/>
                <w:sz w:val="20"/>
                <w:szCs w:val="20"/>
              </w:rPr>
            </w:pPr>
          </w:p>
        </w:tc>
        <w:tc>
          <w:tcPr>
            <w:tcW w:w="3571" w:type="dxa"/>
          </w:tcPr>
          <w:p w:rsidR="001A2461" w:rsidRPr="0089397C" w:rsidRDefault="001A2461" w:rsidP="00CF764A">
            <w:pPr>
              <w:spacing w:line="240" w:lineRule="exact"/>
              <w:rPr>
                <w:rFonts w:cs="Arial"/>
                <w:sz w:val="20"/>
                <w:szCs w:val="20"/>
              </w:rPr>
            </w:pPr>
          </w:p>
          <w:p w:rsidR="001A2461" w:rsidRPr="0089397C" w:rsidRDefault="001A2461" w:rsidP="00CF764A">
            <w:pPr>
              <w:spacing w:line="240" w:lineRule="exact"/>
              <w:rPr>
                <w:rFonts w:cs="Arial"/>
                <w:sz w:val="20"/>
                <w:szCs w:val="20"/>
              </w:rPr>
            </w:pPr>
          </w:p>
        </w:tc>
        <w:tc>
          <w:tcPr>
            <w:tcW w:w="3571" w:type="dxa"/>
          </w:tcPr>
          <w:p w:rsidR="001A2461" w:rsidRPr="0089397C" w:rsidRDefault="001A2461" w:rsidP="00CF764A">
            <w:pPr>
              <w:spacing w:line="240" w:lineRule="exact"/>
              <w:rPr>
                <w:rFonts w:cs="Arial"/>
                <w:sz w:val="20"/>
                <w:szCs w:val="20"/>
              </w:rPr>
            </w:pPr>
          </w:p>
        </w:tc>
      </w:tr>
      <w:tr w:rsidR="001A2461" w:rsidRPr="0089397C" w:rsidTr="00C87CEC">
        <w:tc>
          <w:tcPr>
            <w:tcW w:w="3652" w:type="dxa"/>
          </w:tcPr>
          <w:p w:rsidR="001A2461" w:rsidRDefault="001A2461" w:rsidP="00CF764A">
            <w:pPr>
              <w:pStyle w:val="ListParagraph"/>
              <w:numPr>
                <w:ilvl w:val="0"/>
                <w:numId w:val="1"/>
              </w:numPr>
              <w:spacing w:line="240" w:lineRule="exact"/>
              <w:ind w:leftChars="0"/>
              <w:rPr>
                <w:rFonts w:cs="Arial"/>
                <w:sz w:val="20"/>
                <w:szCs w:val="20"/>
              </w:rPr>
            </w:pPr>
            <w:r w:rsidRPr="0089397C">
              <w:rPr>
                <w:rFonts w:cs="Arial"/>
                <w:sz w:val="20"/>
                <w:szCs w:val="20"/>
              </w:rPr>
              <w:t>Governance and risk management</w:t>
            </w:r>
          </w:p>
          <w:p w:rsidR="00CF764A" w:rsidRPr="00CF764A" w:rsidRDefault="00CF764A" w:rsidP="00CF764A">
            <w:pPr>
              <w:spacing w:line="240" w:lineRule="exact"/>
              <w:rPr>
                <w:rFonts w:cs="Arial"/>
                <w:sz w:val="20"/>
                <w:szCs w:val="20"/>
              </w:rPr>
            </w:pPr>
          </w:p>
          <w:p w:rsidR="00CF764A" w:rsidRPr="0089397C" w:rsidRDefault="00CF764A" w:rsidP="00CF764A">
            <w:pPr>
              <w:pStyle w:val="ListParagraph"/>
              <w:spacing w:line="240" w:lineRule="exact"/>
              <w:ind w:leftChars="0" w:left="360"/>
              <w:rPr>
                <w:rFonts w:cs="Arial"/>
                <w:sz w:val="20"/>
                <w:szCs w:val="20"/>
              </w:rPr>
            </w:pPr>
          </w:p>
        </w:tc>
        <w:tc>
          <w:tcPr>
            <w:tcW w:w="3631" w:type="dxa"/>
          </w:tcPr>
          <w:p w:rsidR="001A2461" w:rsidRPr="0089397C" w:rsidRDefault="001A2461" w:rsidP="00CF764A">
            <w:pPr>
              <w:spacing w:line="240" w:lineRule="exact"/>
              <w:rPr>
                <w:rFonts w:cs="Arial"/>
                <w:sz w:val="20"/>
                <w:szCs w:val="20"/>
              </w:rPr>
            </w:pPr>
          </w:p>
        </w:tc>
        <w:tc>
          <w:tcPr>
            <w:tcW w:w="3571" w:type="dxa"/>
          </w:tcPr>
          <w:p w:rsidR="001A2461" w:rsidRPr="0089397C" w:rsidRDefault="001A2461" w:rsidP="00CF764A">
            <w:pPr>
              <w:spacing w:line="240" w:lineRule="exact"/>
              <w:rPr>
                <w:rFonts w:cs="Arial"/>
                <w:sz w:val="20"/>
                <w:szCs w:val="20"/>
              </w:rPr>
            </w:pPr>
          </w:p>
          <w:p w:rsidR="001A2461" w:rsidRPr="0089397C" w:rsidRDefault="001A2461" w:rsidP="00CF764A">
            <w:pPr>
              <w:spacing w:line="240" w:lineRule="exact"/>
              <w:rPr>
                <w:rFonts w:cs="Arial"/>
                <w:sz w:val="20"/>
                <w:szCs w:val="20"/>
              </w:rPr>
            </w:pPr>
          </w:p>
        </w:tc>
        <w:tc>
          <w:tcPr>
            <w:tcW w:w="3571" w:type="dxa"/>
          </w:tcPr>
          <w:p w:rsidR="001A2461" w:rsidRPr="0089397C" w:rsidRDefault="001A2461" w:rsidP="00CF764A">
            <w:pPr>
              <w:spacing w:line="240" w:lineRule="exact"/>
              <w:rPr>
                <w:rFonts w:cs="Arial"/>
                <w:sz w:val="20"/>
                <w:szCs w:val="20"/>
              </w:rPr>
            </w:pPr>
          </w:p>
        </w:tc>
      </w:tr>
      <w:tr w:rsidR="001A2461" w:rsidRPr="0089397C" w:rsidTr="00C87CEC">
        <w:tc>
          <w:tcPr>
            <w:tcW w:w="3652" w:type="dxa"/>
          </w:tcPr>
          <w:p w:rsidR="001A2461" w:rsidRDefault="001A2461" w:rsidP="00CF764A">
            <w:pPr>
              <w:pStyle w:val="ListParagraph"/>
              <w:numPr>
                <w:ilvl w:val="0"/>
                <w:numId w:val="1"/>
              </w:numPr>
              <w:spacing w:line="240" w:lineRule="exact"/>
              <w:ind w:leftChars="0"/>
              <w:rPr>
                <w:rFonts w:cs="Arial"/>
                <w:sz w:val="20"/>
                <w:szCs w:val="20"/>
              </w:rPr>
            </w:pPr>
            <w:r w:rsidRPr="0089397C">
              <w:rPr>
                <w:rFonts w:cs="Arial"/>
                <w:sz w:val="20"/>
                <w:szCs w:val="20"/>
              </w:rPr>
              <w:t>Business environment</w:t>
            </w:r>
          </w:p>
          <w:p w:rsidR="00CF764A" w:rsidRDefault="00CF764A" w:rsidP="00CF764A">
            <w:pPr>
              <w:pStyle w:val="ListParagraph"/>
              <w:spacing w:line="240" w:lineRule="exact"/>
              <w:ind w:leftChars="0" w:left="360"/>
              <w:rPr>
                <w:rFonts w:cs="Arial"/>
                <w:sz w:val="20"/>
                <w:szCs w:val="20"/>
              </w:rPr>
            </w:pPr>
          </w:p>
          <w:p w:rsidR="00CF764A" w:rsidRPr="00CF764A" w:rsidRDefault="00CF764A" w:rsidP="00CF764A">
            <w:pPr>
              <w:spacing w:line="240" w:lineRule="exact"/>
              <w:rPr>
                <w:rFonts w:cs="Arial"/>
                <w:sz w:val="20"/>
                <w:szCs w:val="20"/>
              </w:rPr>
            </w:pPr>
          </w:p>
        </w:tc>
        <w:tc>
          <w:tcPr>
            <w:tcW w:w="3631" w:type="dxa"/>
          </w:tcPr>
          <w:p w:rsidR="001A2461" w:rsidRPr="0089397C" w:rsidRDefault="001A2461" w:rsidP="00CF764A">
            <w:pPr>
              <w:spacing w:line="240" w:lineRule="exact"/>
              <w:rPr>
                <w:rFonts w:cs="Arial"/>
                <w:sz w:val="20"/>
                <w:szCs w:val="20"/>
              </w:rPr>
            </w:pPr>
          </w:p>
        </w:tc>
        <w:tc>
          <w:tcPr>
            <w:tcW w:w="3571" w:type="dxa"/>
          </w:tcPr>
          <w:p w:rsidR="001A2461" w:rsidRPr="0089397C" w:rsidRDefault="001A2461" w:rsidP="00CF764A">
            <w:pPr>
              <w:spacing w:line="240" w:lineRule="exact"/>
              <w:rPr>
                <w:rFonts w:cs="Arial"/>
                <w:sz w:val="20"/>
                <w:szCs w:val="20"/>
              </w:rPr>
            </w:pPr>
          </w:p>
          <w:p w:rsidR="001A2461" w:rsidRPr="0089397C" w:rsidRDefault="001A2461" w:rsidP="00CF764A">
            <w:pPr>
              <w:spacing w:line="240" w:lineRule="exact"/>
              <w:rPr>
                <w:rFonts w:cs="Arial"/>
                <w:sz w:val="20"/>
                <w:szCs w:val="20"/>
              </w:rPr>
            </w:pPr>
          </w:p>
        </w:tc>
        <w:tc>
          <w:tcPr>
            <w:tcW w:w="3571" w:type="dxa"/>
          </w:tcPr>
          <w:p w:rsidR="001A2461" w:rsidRPr="0089397C" w:rsidRDefault="001A2461" w:rsidP="00CF764A">
            <w:pPr>
              <w:spacing w:line="240" w:lineRule="exact"/>
              <w:rPr>
                <w:rFonts w:cs="Arial"/>
                <w:sz w:val="20"/>
                <w:szCs w:val="20"/>
              </w:rPr>
            </w:pPr>
          </w:p>
        </w:tc>
      </w:tr>
      <w:tr w:rsidR="001A2461" w:rsidRPr="0089397C" w:rsidTr="00C87CEC">
        <w:tc>
          <w:tcPr>
            <w:tcW w:w="3652" w:type="dxa"/>
          </w:tcPr>
          <w:p w:rsidR="001A2461" w:rsidRDefault="001A2461" w:rsidP="00CF764A">
            <w:pPr>
              <w:pStyle w:val="ListParagraph"/>
              <w:numPr>
                <w:ilvl w:val="0"/>
                <w:numId w:val="1"/>
              </w:numPr>
              <w:spacing w:line="240" w:lineRule="exact"/>
              <w:ind w:leftChars="0"/>
              <w:rPr>
                <w:rFonts w:cs="Arial"/>
                <w:sz w:val="20"/>
                <w:szCs w:val="20"/>
              </w:rPr>
            </w:pPr>
            <w:r w:rsidRPr="0089397C">
              <w:rPr>
                <w:rFonts w:cs="Arial"/>
                <w:sz w:val="20"/>
                <w:szCs w:val="20"/>
              </w:rPr>
              <w:t>Taxation</w:t>
            </w:r>
          </w:p>
          <w:p w:rsidR="00CF764A" w:rsidRDefault="00CF764A" w:rsidP="00CF764A">
            <w:pPr>
              <w:pStyle w:val="ListParagraph"/>
              <w:spacing w:line="240" w:lineRule="exact"/>
              <w:ind w:leftChars="0" w:left="360"/>
              <w:rPr>
                <w:rFonts w:cs="Arial"/>
                <w:sz w:val="20"/>
                <w:szCs w:val="20"/>
              </w:rPr>
            </w:pPr>
          </w:p>
          <w:p w:rsidR="00CF764A" w:rsidRPr="0089397C" w:rsidRDefault="00CF764A" w:rsidP="00CF764A">
            <w:pPr>
              <w:pStyle w:val="ListParagraph"/>
              <w:spacing w:line="240" w:lineRule="exact"/>
              <w:ind w:leftChars="0" w:left="360"/>
              <w:rPr>
                <w:rFonts w:cs="Arial"/>
                <w:sz w:val="20"/>
                <w:szCs w:val="20"/>
              </w:rPr>
            </w:pPr>
          </w:p>
        </w:tc>
        <w:tc>
          <w:tcPr>
            <w:tcW w:w="3631" w:type="dxa"/>
          </w:tcPr>
          <w:p w:rsidR="001A2461" w:rsidRPr="0089397C" w:rsidRDefault="001A2461" w:rsidP="00CF764A">
            <w:pPr>
              <w:spacing w:line="240" w:lineRule="exact"/>
              <w:rPr>
                <w:rFonts w:cs="Arial"/>
                <w:sz w:val="20"/>
                <w:szCs w:val="20"/>
              </w:rPr>
            </w:pPr>
          </w:p>
        </w:tc>
        <w:tc>
          <w:tcPr>
            <w:tcW w:w="3571" w:type="dxa"/>
          </w:tcPr>
          <w:p w:rsidR="001A2461" w:rsidRPr="0089397C" w:rsidRDefault="001A2461" w:rsidP="00CF764A">
            <w:pPr>
              <w:spacing w:line="240" w:lineRule="exact"/>
              <w:rPr>
                <w:rFonts w:cs="Arial"/>
                <w:sz w:val="20"/>
                <w:szCs w:val="20"/>
              </w:rPr>
            </w:pPr>
          </w:p>
        </w:tc>
        <w:tc>
          <w:tcPr>
            <w:tcW w:w="3571" w:type="dxa"/>
          </w:tcPr>
          <w:p w:rsidR="001A2461" w:rsidRPr="0089397C" w:rsidRDefault="001A2461" w:rsidP="00CF764A">
            <w:pPr>
              <w:spacing w:line="240" w:lineRule="exact"/>
              <w:rPr>
                <w:rFonts w:cs="Arial"/>
                <w:sz w:val="20"/>
                <w:szCs w:val="20"/>
              </w:rPr>
            </w:pPr>
          </w:p>
        </w:tc>
      </w:tr>
      <w:tr w:rsidR="001A2461" w:rsidRPr="0089397C" w:rsidTr="00C87CEC">
        <w:tc>
          <w:tcPr>
            <w:tcW w:w="3652" w:type="dxa"/>
          </w:tcPr>
          <w:p w:rsidR="001A2461" w:rsidRDefault="001A2461" w:rsidP="00CF764A">
            <w:pPr>
              <w:pStyle w:val="ListParagraph"/>
              <w:numPr>
                <w:ilvl w:val="0"/>
                <w:numId w:val="1"/>
              </w:numPr>
              <w:spacing w:line="240" w:lineRule="exact"/>
              <w:ind w:leftChars="0"/>
              <w:rPr>
                <w:rFonts w:cs="Arial"/>
                <w:sz w:val="20"/>
                <w:szCs w:val="20"/>
              </w:rPr>
            </w:pPr>
            <w:r w:rsidRPr="0089397C">
              <w:rPr>
                <w:rFonts w:cs="Arial"/>
                <w:sz w:val="20"/>
                <w:szCs w:val="20"/>
              </w:rPr>
              <w:t>Information technology</w:t>
            </w:r>
          </w:p>
          <w:p w:rsidR="00CF764A" w:rsidRDefault="00CF764A" w:rsidP="00CF764A">
            <w:pPr>
              <w:pStyle w:val="ListParagraph"/>
              <w:spacing w:line="240" w:lineRule="exact"/>
              <w:ind w:leftChars="0" w:left="360"/>
              <w:rPr>
                <w:rFonts w:cs="Arial"/>
                <w:sz w:val="20"/>
                <w:szCs w:val="20"/>
              </w:rPr>
            </w:pPr>
          </w:p>
          <w:p w:rsidR="00CF764A" w:rsidRPr="00CF764A" w:rsidRDefault="00CF764A" w:rsidP="00CF764A">
            <w:pPr>
              <w:spacing w:line="240" w:lineRule="exact"/>
              <w:rPr>
                <w:rFonts w:cs="Arial"/>
                <w:sz w:val="20"/>
                <w:szCs w:val="20"/>
              </w:rPr>
            </w:pPr>
          </w:p>
        </w:tc>
        <w:tc>
          <w:tcPr>
            <w:tcW w:w="3631" w:type="dxa"/>
          </w:tcPr>
          <w:p w:rsidR="001A2461" w:rsidRPr="0089397C" w:rsidRDefault="001A2461" w:rsidP="00CF764A">
            <w:pPr>
              <w:spacing w:line="240" w:lineRule="exact"/>
              <w:rPr>
                <w:rFonts w:cs="Arial"/>
                <w:sz w:val="20"/>
                <w:szCs w:val="20"/>
              </w:rPr>
            </w:pPr>
          </w:p>
        </w:tc>
        <w:tc>
          <w:tcPr>
            <w:tcW w:w="3571" w:type="dxa"/>
          </w:tcPr>
          <w:p w:rsidR="001A2461" w:rsidRPr="0089397C" w:rsidRDefault="001A2461" w:rsidP="00CF764A">
            <w:pPr>
              <w:spacing w:line="240" w:lineRule="exact"/>
              <w:rPr>
                <w:rFonts w:cs="Arial"/>
                <w:sz w:val="20"/>
                <w:szCs w:val="20"/>
              </w:rPr>
            </w:pPr>
          </w:p>
          <w:p w:rsidR="001A2461" w:rsidRPr="0089397C" w:rsidRDefault="001A2461" w:rsidP="00CF764A">
            <w:pPr>
              <w:spacing w:line="240" w:lineRule="exact"/>
              <w:rPr>
                <w:rFonts w:cs="Arial"/>
                <w:sz w:val="20"/>
                <w:szCs w:val="20"/>
              </w:rPr>
            </w:pPr>
          </w:p>
        </w:tc>
        <w:tc>
          <w:tcPr>
            <w:tcW w:w="3571" w:type="dxa"/>
          </w:tcPr>
          <w:p w:rsidR="001A2461" w:rsidRPr="0089397C" w:rsidRDefault="001A2461" w:rsidP="00CF764A">
            <w:pPr>
              <w:spacing w:line="240" w:lineRule="exact"/>
              <w:rPr>
                <w:rFonts w:cs="Arial"/>
                <w:sz w:val="20"/>
                <w:szCs w:val="20"/>
              </w:rPr>
            </w:pPr>
          </w:p>
        </w:tc>
      </w:tr>
      <w:tr w:rsidR="001A2461" w:rsidRPr="0089397C" w:rsidTr="00C87CEC">
        <w:tc>
          <w:tcPr>
            <w:tcW w:w="3652" w:type="dxa"/>
          </w:tcPr>
          <w:p w:rsidR="001A2461" w:rsidRDefault="001A2461" w:rsidP="00CF764A">
            <w:pPr>
              <w:pStyle w:val="ListParagraph"/>
              <w:numPr>
                <w:ilvl w:val="0"/>
                <w:numId w:val="1"/>
              </w:numPr>
              <w:spacing w:line="240" w:lineRule="exact"/>
              <w:ind w:leftChars="0"/>
              <w:rPr>
                <w:rFonts w:cs="Arial"/>
                <w:sz w:val="20"/>
                <w:szCs w:val="20"/>
              </w:rPr>
            </w:pPr>
            <w:r w:rsidRPr="0089397C">
              <w:rPr>
                <w:rFonts w:cs="Arial"/>
                <w:sz w:val="20"/>
                <w:szCs w:val="20"/>
              </w:rPr>
              <w:t>Business laws and regulations</w:t>
            </w:r>
          </w:p>
          <w:p w:rsidR="00CF764A" w:rsidRDefault="00CF764A" w:rsidP="00CF764A">
            <w:pPr>
              <w:pStyle w:val="ListParagraph"/>
              <w:spacing w:line="240" w:lineRule="exact"/>
              <w:ind w:leftChars="0" w:left="360"/>
              <w:rPr>
                <w:rFonts w:cs="Arial"/>
                <w:sz w:val="20"/>
                <w:szCs w:val="20"/>
              </w:rPr>
            </w:pPr>
          </w:p>
          <w:p w:rsidR="00CF764A" w:rsidRPr="00CF764A" w:rsidRDefault="00CF764A" w:rsidP="00CF764A">
            <w:pPr>
              <w:spacing w:line="240" w:lineRule="exact"/>
              <w:rPr>
                <w:rFonts w:cs="Arial"/>
                <w:sz w:val="20"/>
                <w:szCs w:val="20"/>
              </w:rPr>
            </w:pPr>
          </w:p>
        </w:tc>
        <w:tc>
          <w:tcPr>
            <w:tcW w:w="3631" w:type="dxa"/>
          </w:tcPr>
          <w:p w:rsidR="001A2461" w:rsidRPr="0089397C" w:rsidRDefault="001A2461" w:rsidP="00CF764A">
            <w:pPr>
              <w:spacing w:line="240" w:lineRule="exact"/>
              <w:rPr>
                <w:rFonts w:cs="Arial"/>
                <w:sz w:val="20"/>
                <w:szCs w:val="20"/>
              </w:rPr>
            </w:pPr>
          </w:p>
        </w:tc>
        <w:tc>
          <w:tcPr>
            <w:tcW w:w="3571" w:type="dxa"/>
          </w:tcPr>
          <w:p w:rsidR="001A2461" w:rsidRPr="0089397C" w:rsidRDefault="001A2461" w:rsidP="00CF764A">
            <w:pPr>
              <w:spacing w:line="240" w:lineRule="exact"/>
              <w:rPr>
                <w:rFonts w:cs="Arial"/>
                <w:sz w:val="20"/>
                <w:szCs w:val="20"/>
              </w:rPr>
            </w:pPr>
          </w:p>
          <w:p w:rsidR="001A2461" w:rsidRPr="0089397C" w:rsidRDefault="001A2461" w:rsidP="00CF764A">
            <w:pPr>
              <w:spacing w:line="240" w:lineRule="exact"/>
              <w:rPr>
                <w:rFonts w:cs="Arial"/>
                <w:sz w:val="20"/>
                <w:szCs w:val="20"/>
              </w:rPr>
            </w:pPr>
          </w:p>
        </w:tc>
        <w:tc>
          <w:tcPr>
            <w:tcW w:w="3571" w:type="dxa"/>
          </w:tcPr>
          <w:p w:rsidR="001A2461" w:rsidRPr="0089397C" w:rsidRDefault="001A2461" w:rsidP="00CF764A">
            <w:pPr>
              <w:spacing w:line="240" w:lineRule="exact"/>
              <w:rPr>
                <w:rFonts w:cs="Arial"/>
                <w:sz w:val="20"/>
                <w:szCs w:val="20"/>
              </w:rPr>
            </w:pPr>
          </w:p>
        </w:tc>
      </w:tr>
      <w:tr w:rsidR="001A2461" w:rsidRPr="0089397C" w:rsidTr="00C87CEC">
        <w:tc>
          <w:tcPr>
            <w:tcW w:w="3652" w:type="dxa"/>
          </w:tcPr>
          <w:p w:rsidR="001A2461" w:rsidRDefault="001A2461" w:rsidP="00CF764A">
            <w:pPr>
              <w:pStyle w:val="ListParagraph"/>
              <w:numPr>
                <w:ilvl w:val="0"/>
                <w:numId w:val="1"/>
              </w:numPr>
              <w:spacing w:line="240" w:lineRule="exact"/>
              <w:ind w:leftChars="0" w:left="357" w:hanging="357"/>
              <w:rPr>
                <w:rFonts w:cs="Arial"/>
                <w:sz w:val="20"/>
                <w:szCs w:val="20"/>
              </w:rPr>
            </w:pPr>
            <w:r w:rsidRPr="0089397C">
              <w:rPr>
                <w:rFonts w:cs="Arial"/>
                <w:sz w:val="20"/>
                <w:szCs w:val="20"/>
              </w:rPr>
              <w:t>Finance and financial management</w:t>
            </w:r>
          </w:p>
          <w:p w:rsidR="00CF764A" w:rsidRDefault="00CF764A" w:rsidP="00CF764A">
            <w:pPr>
              <w:pStyle w:val="ListParagraph"/>
              <w:spacing w:line="240" w:lineRule="exact"/>
              <w:ind w:leftChars="0" w:left="357"/>
              <w:rPr>
                <w:rFonts w:cs="Arial"/>
                <w:sz w:val="20"/>
                <w:szCs w:val="20"/>
              </w:rPr>
            </w:pPr>
          </w:p>
          <w:p w:rsidR="00CF764A" w:rsidRPr="0089397C" w:rsidRDefault="00CF764A" w:rsidP="00CF764A">
            <w:pPr>
              <w:pStyle w:val="ListParagraph"/>
              <w:spacing w:line="240" w:lineRule="exact"/>
              <w:ind w:leftChars="0" w:left="357"/>
              <w:rPr>
                <w:rFonts w:cs="Arial"/>
                <w:sz w:val="20"/>
                <w:szCs w:val="20"/>
              </w:rPr>
            </w:pPr>
          </w:p>
        </w:tc>
        <w:tc>
          <w:tcPr>
            <w:tcW w:w="3631" w:type="dxa"/>
          </w:tcPr>
          <w:p w:rsidR="001A2461" w:rsidRPr="0089397C" w:rsidRDefault="001A2461" w:rsidP="00CF764A">
            <w:pPr>
              <w:spacing w:line="240" w:lineRule="exact"/>
              <w:rPr>
                <w:rFonts w:cs="Arial"/>
                <w:sz w:val="20"/>
                <w:szCs w:val="20"/>
              </w:rPr>
            </w:pPr>
          </w:p>
        </w:tc>
        <w:tc>
          <w:tcPr>
            <w:tcW w:w="3571" w:type="dxa"/>
          </w:tcPr>
          <w:p w:rsidR="001A2461" w:rsidRPr="0089397C" w:rsidRDefault="001A2461" w:rsidP="00CF764A">
            <w:pPr>
              <w:spacing w:line="240" w:lineRule="exact"/>
              <w:rPr>
                <w:rFonts w:cs="Arial"/>
                <w:sz w:val="20"/>
                <w:szCs w:val="20"/>
              </w:rPr>
            </w:pPr>
          </w:p>
          <w:p w:rsidR="001A2461" w:rsidRPr="0089397C" w:rsidRDefault="001A2461" w:rsidP="00CF764A">
            <w:pPr>
              <w:spacing w:line="240" w:lineRule="exact"/>
              <w:rPr>
                <w:rFonts w:cs="Arial"/>
                <w:sz w:val="20"/>
                <w:szCs w:val="20"/>
              </w:rPr>
            </w:pPr>
          </w:p>
        </w:tc>
        <w:tc>
          <w:tcPr>
            <w:tcW w:w="3571" w:type="dxa"/>
          </w:tcPr>
          <w:p w:rsidR="001A2461" w:rsidRPr="0089397C" w:rsidRDefault="001A2461" w:rsidP="00CF764A">
            <w:pPr>
              <w:spacing w:line="240" w:lineRule="exact"/>
              <w:rPr>
                <w:rFonts w:cs="Arial"/>
                <w:sz w:val="20"/>
                <w:szCs w:val="20"/>
              </w:rPr>
            </w:pPr>
          </w:p>
        </w:tc>
      </w:tr>
    </w:tbl>
    <w:p w:rsidR="000210DE" w:rsidRDefault="000210DE">
      <w:r>
        <w:br w:type="page"/>
      </w:r>
    </w:p>
    <w:tbl>
      <w:tblPr>
        <w:tblStyle w:val="TableGrid"/>
        <w:tblW w:w="14425" w:type="dxa"/>
        <w:tblLook w:val="04A0"/>
      </w:tblPr>
      <w:tblGrid>
        <w:gridCol w:w="3652"/>
        <w:gridCol w:w="3631"/>
        <w:gridCol w:w="3571"/>
        <w:gridCol w:w="3571"/>
      </w:tblGrid>
      <w:tr w:rsidR="001A2461" w:rsidRPr="0089397C" w:rsidTr="000210DE">
        <w:tc>
          <w:tcPr>
            <w:tcW w:w="14425" w:type="dxa"/>
            <w:gridSpan w:val="4"/>
            <w:shd w:val="clear" w:color="auto" w:fill="D9D9D9" w:themeFill="background1" w:themeFillShade="D9"/>
          </w:tcPr>
          <w:p w:rsidR="001A2461" w:rsidRPr="0089397C" w:rsidRDefault="001A2461" w:rsidP="00CF764A">
            <w:pPr>
              <w:spacing w:line="240" w:lineRule="exact"/>
              <w:rPr>
                <w:rFonts w:cs="Arial"/>
                <w:b/>
                <w:sz w:val="20"/>
                <w:szCs w:val="20"/>
              </w:rPr>
            </w:pPr>
            <w:r w:rsidRPr="0089397C">
              <w:rPr>
                <w:rFonts w:cs="Arial"/>
                <w:b/>
                <w:sz w:val="20"/>
                <w:szCs w:val="20"/>
              </w:rPr>
              <w:lastRenderedPageBreak/>
              <w:t>Professional Skills</w:t>
            </w:r>
          </w:p>
        </w:tc>
      </w:tr>
      <w:tr w:rsidR="001A2461" w:rsidRPr="0089397C" w:rsidTr="00C87CEC">
        <w:tc>
          <w:tcPr>
            <w:tcW w:w="3652" w:type="dxa"/>
          </w:tcPr>
          <w:p w:rsidR="000210DE" w:rsidRPr="000210DE" w:rsidRDefault="001A2461" w:rsidP="00CF764A">
            <w:pPr>
              <w:pStyle w:val="ListParagraph"/>
              <w:numPr>
                <w:ilvl w:val="0"/>
                <w:numId w:val="1"/>
              </w:numPr>
              <w:spacing w:line="240" w:lineRule="exact"/>
              <w:ind w:leftChars="0"/>
              <w:rPr>
                <w:rFonts w:cs="Arial"/>
                <w:sz w:val="20"/>
                <w:szCs w:val="20"/>
              </w:rPr>
            </w:pPr>
            <w:r w:rsidRPr="0089397C">
              <w:rPr>
                <w:rFonts w:cs="Arial"/>
                <w:sz w:val="20"/>
                <w:szCs w:val="20"/>
              </w:rPr>
              <w:t>Intellectual</w:t>
            </w:r>
          </w:p>
          <w:p w:rsidR="004A6D70" w:rsidRDefault="004A6D70" w:rsidP="00CF764A">
            <w:pPr>
              <w:pStyle w:val="ListParagraph"/>
              <w:spacing w:line="240" w:lineRule="exact"/>
              <w:ind w:leftChars="0" w:left="360"/>
              <w:rPr>
                <w:rFonts w:cs="Arial"/>
                <w:sz w:val="20"/>
                <w:szCs w:val="20"/>
              </w:rPr>
            </w:pPr>
          </w:p>
          <w:p w:rsidR="00CF764A" w:rsidRPr="0089397C" w:rsidRDefault="00CF764A" w:rsidP="00CF764A">
            <w:pPr>
              <w:pStyle w:val="ListParagraph"/>
              <w:spacing w:line="240" w:lineRule="exact"/>
              <w:ind w:leftChars="0" w:left="360"/>
              <w:rPr>
                <w:rFonts w:cs="Arial"/>
                <w:sz w:val="20"/>
                <w:szCs w:val="20"/>
              </w:rPr>
            </w:pPr>
          </w:p>
        </w:tc>
        <w:tc>
          <w:tcPr>
            <w:tcW w:w="3631" w:type="dxa"/>
          </w:tcPr>
          <w:p w:rsidR="001A2461" w:rsidRPr="0089397C" w:rsidRDefault="001A2461" w:rsidP="00CF764A">
            <w:pPr>
              <w:spacing w:line="240" w:lineRule="exact"/>
              <w:rPr>
                <w:rFonts w:cs="Arial"/>
                <w:sz w:val="20"/>
                <w:szCs w:val="20"/>
              </w:rPr>
            </w:pPr>
          </w:p>
        </w:tc>
        <w:tc>
          <w:tcPr>
            <w:tcW w:w="3571" w:type="dxa"/>
          </w:tcPr>
          <w:p w:rsidR="001A2461" w:rsidRPr="0089397C" w:rsidRDefault="001A2461" w:rsidP="00CF764A">
            <w:pPr>
              <w:spacing w:line="240" w:lineRule="exact"/>
              <w:rPr>
                <w:rFonts w:cs="Arial"/>
                <w:sz w:val="20"/>
                <w:szCs w:val="20"/>
              </w:rPr>
            </w:pPr>
          </w:p>
        </w:tc>
        <w:tc>
          <w:tcPr>
            <w:tcW w:w="3571" w:type="dxa"/>
          </w:tcPr>
          <w:p w:rsidR="001A2461" w:rsidRPr="0089397C" w:rsidRDefault="001A2461" w:rsidP="00CF764A">
            <w:pPr>
              <w:spacing w:line="240" w:lineRule="exact"/>
              <w:rPr>
                <w:rFonts w:cs="Arial"/>
                <w:sz w:val="20"/>
                <w:szCs w:val="20"/>
              </w:rPr>
            </w:pPr>
          </w:p>
        </w:tc>
      </w:tr>
      <w:tr w:rsidR="001A2461" w:rsidRPr="0089397C" w:rsidTr="00C87CEC">
        <w:tc>
          <w:tcPr>
            <w:tcW w:w="3652" w:type="dxa"/>
          </w:tcPr>
          <w:p w:rsidR="001A2461" w:rsidRDefault="001A2461" w:rsidP="00CF764A">
            <w:pPr>
              <w:pStyle w:val="ListParagraph"/>
              <w:numPr>
                <w:ilvl w:val="0"/>
                <w:numId w:val="1"/>
              </w:numPr>
              <w:spacing w:line="240" w:lineRule="exact"/>
              <w:ind w:leftChars="0"/>
              <w:rPr>
                <w:rFonts w:cs="Arial"/>
                <w:sz w:val="20"/>
                <w:szCs w:val="20"/>
              </w:rPr>
            </w:pPr>
            <w:r w:rsidRPr="0089397C">
              <w:rPr>
                <w:rFonts w:cs="Arial"/>
                <w:sz w:val="20"/>
                <w:szCs w:val="20"/>
              </w:rPr>
              <w:t>Interpersonal and communication</w:t>
            </w:r>
          </w:p>
          <w:p w:rsidR="000210DE" w:rsidRDefault="000210DE" w:rsidP="00CF764A">
            <w:pPr>
              <w:pStyle w:val="ListParagraph"/>
              <w:spacing w:line="240" w:lineRule="exact"/>
              <w:ind w:leftChars="0" w:left="360"/>
              <w:rPr>
                <w:rFonts w:cs="Arial"/>
                <w:sz w:val="20"/>
                <w:szCs w:val="20"/>
              </w:rPr>
            </w:pPr>
          </w:p>
          <w:p w:rsidR="00CF764A" w:rsidRPr="0089397C" w:rsidRDefault="00CF764A" w:rsidP="00CF764A">
            <w:pPr>
              <w:pStyle w:val="ListParagraph"/>
              <w:spacing w:line="240" w:lineRule="exact"/>
              <w:ind w:leftChars="0" w:left="360"/>
              <w:rPr>
                <w:rFonts w:cs="Arial"/>
                <w:sz w:val="20"/>
                <w:szCs w:val="20"/>
              </w:rPr>
            </w:pPr>
          </w:p>
        </w:tc>
        <w:tc>
          <w:tcPr>
            <w:tcW w:w="3631" w:type="dxa"/>
          </w:tcPr>
          <w:p w:rsidR="001A2461" w:rsidRPr="0089397C" w:rsidRDefault="001A2461" w:rsidP="00CF764A">
            <w:pPr>
              <w:spacing w:line="240" w:lineRule="exact"/>
              <w:rPr>
                <w:rFonts w:cs="Arial"/>
                <w:sz w:val="20"/>
                <w:szCs w:val="20"/>
              </w:rPr>
            </w:pPr>
          </w:p>
        </w:tc>
        <w:tc>
          <w:tcPr>
            <w:tcW w:w="3571" w:type="dxa"/>
          </w:tcPr>
          <w:p w:rsidR="001A2461" w:rsidRPr="0089397C" w:rsidRDefault="001A2461" w:rsidP="00CF764A">
            <w:pPr>
              <w:spacing w:line="240" w:lineRule="exact"/>
              <w:rPr>
                <w:rFonts w:cs="Arial"/>
                <w:sz w:val="20"/>
                <w:szCs w:val="20"/>
              </w:rPr>
            </w:pPr>
          </w:p>
        </w:tc>
        <w:tc>
          <w:tcPr>
            <w:tcW w:w="3571" w:type="dxa"/>
          </w:tcPr>
          <w:p w:rsidR="001A2461" w:rsidRPr="0089397C" w:rsidRDefault="001A2461" w:rsidP="00CF764A">
            <w:pPr>
              <w:spacing w:line="240" w:lineRule="exact"/>
              <w:rPr>
                <w:rFonts w:cs="Arial"/>
                <w:sz w:val="20"/>
                <w:szCs w:val="20"/>
              </w:rPr>
            </w:pPr>
          </w:p>
        </w:tc>
      </w:tr>
      <w:tr w:rsidR="001A2461" w:rsidRPr="0089397C" w:rsidTr="00C87CEC">
        <w:tc>
          <w:tcPr>
            <w:tcW w:w="3652" w:type="dxa"/>
          </w:tcPr>
          <w:p w:rsidR="001A2461" w:rsidRDefault="001A2461" w:rsidP="00CF764A">
            <w:pPr>
              <w:pStyle w:val="ListParagraph"/>
              <w:numPr>
                <w:ilvl w:val="0"/>
                <w:numId w:val="1"/>
              </w:numPr>
              <w:spacing w:line="240" w:lineRule="exact"/>
              <w:ind w:leftChars="0"/>
              <w:rPr>
                <w:rFonts w:cs="Arial"/>
                <w:sz w:val="20"/>
                <w:szCs w:val="20"/>
              </w:rPr>
            </w:pPr>
            <w:r w:rsidRPr="0089397C">
              <w:rPr>
                <w:rFonts w:cs="Arial"/>
                <w:sz w:val="20"/>
                <w:szCs w:val="20"/>
              </w:rPr>
              <w:t>Personal</w:t>
            </w:r>
          </w:p>
          <w:p w:rsidR="000210DE" w:rsidRDefault="000210DE" w:rsidP="00CF764A">
            <w:pPr>
              <w:pStyle w:val="ListParagraph"/>
              <w:spacing w:line="240" w:lineRule="exact"/>
              <w:ind w:leftChars="0" w:left="360"/>
              <w:rPr>
                <w:rFonts w:cs="Arial"/>
                <w:sz w:val="20"/>
                <w:szCs w:val="20"/>
              </w:rPr>
            </w:pPr>
          </w:p>
          <w:p w:rsidR="00CF764A" w:rsidRPr="0089397C" w:rsidRDefault="00CF764A" w:rsidP="00CF764A">
            <w:pPr>
              <w:pStyle w:val="ListParagraph"/>
              <w:spacing w:line="240" w:lineRule="exact"/>
              <w:ind w:leftChars="0" w:left="360"/>
              <w:rPr>
                <w:rFonts w:cs="Arial"/>
                <w:sz w:val="20"/>
                <w:szCs w:val="20"/>
              </w:rPr>
            </w:pPr>
          </w:p>
        </w:tc>
        <w:tc>
          <w:tcPr>
            <w:tcW w:w="3631" w:type="dxa"/>
          </w:tcPr>
          <w:p w:rsidR="001A2461" w:rsidRPr="0089397C" w:rsidRDefault="001A2461" w:rsidP="00CF764A">
            <w:pPr>
              <w:spacing w:line="240" w:lineRule="exact"/>
              <w:rPr>
                <w:rFonts w:cs="Arial"/>
                <w:sz w:val="20"/>
                <w:szCs w:val="20"/>
              </w:rPr>
            </w:pPr>
          </w:p>
        </w:tc>
        <w:tc>
          <w:tcPr>
            <w:tcW w:w="3571" w:type="dxa"/>
          </w:tcPr>
          <w:p w:rsidR="001A2461" w:rsidRPr="0089397C" w:rsidRDefault="001A2461" w:rsidP="00CF764A">
            <w:pPr>
              <w:spacing w:line="240" w:lineRule="exact"/>
              <w:rPr>
                <w:rFonts w:cs="Arial"/>
                <w:sz w:val="20"/>
                <w:szCs w:val="20"/>
              </w:rPr>
            </w:pPr>
          </w:p>
        </w:tc>
        <w:tc>
          <w:tcPr>
            <w:tcW w:w="3571" w:type="dxa"/>
          </w:tcPr>
          <w:p w:rsidR="001A2461" w:rsidRPr="0089397C" w:rsidRDefault="001A2461" w:rsidP="00CF764A">
            <w:pPr>
              <w:spacing w:line="240" w:lineRule="exact"/>
              <w:rPr>
                <w:rFonts w:cs="Arial"/>
                <w:sz w:val="20"/>
                <w:szCs w:val="20"/>
              </w:rPr>
            </w:pPr>
          </w:p>
        </w:tc>
      </w:tr>
      <w:tr w:rsidR="001A2461" w:rsidRPr="0089397C" w:rsidTr="00C87CEC">
        <w:tc>
          <w:tcPr>
            <w:tcW w:w="3652" w:type="dxa"/>
          </w:tcPr>
          <w:p w:rsidR="001A2461" w:rsidRDefault="001A2461" w:rsidP="00CF764A">
            <w:pPr>
              <w:pStyle w:val="ListParagraph"/>
              <w:numPr>
                <w:ilvl w:val="0"/>
                <w:numId w:val="1"/>
              </w:numPr>
              <w:spacing w:line="240" w:lineRule="exact"/>
              <w:ind w:leftChars="0"/>
              <w:rPr>
                <w:rFonts w:cs="Arial"/>
                <w:sz w:val="20"/>
                <w:szCs w:val="20"/>
              </w:rPr>
            </w:pPr>
            <w:r w:rsidRPr="0089397C">
              <w:rPr>
                <w:rFonts w:cs="Arial"/>
                <w:sz w:val="20"/>
                <w:szCs w:val="20"/>
              </w:rPr>
              <w:t>Organizational</w:t>
            </w:r>
          </w:p>
          <w:p w:rsidR="000210DE" w:rsidRDefault="000210DE" w:rsidP="00CF764A">
            <w:pPr>
              <w:pStyle w:val="ListParagraph"/>
              <w:spacing w:line="240" w:lineRule="exact"/>
              <w:ind w:leftChars="0" w:left="360"/>
              <w:rPr>
                <w:rFonts w:cs="Arial"/>
                <w:sz w:val="20"/>
                <w:szCs w:val="20"/>
              </w:rPr>
            </w:pPr>
          </w:p>
          <w:p w:rsidR="00CF764A" w:rsidRPr="0089397C" w:rsidRDefault="00CF764A" w:rsidP="00CF764A">
            <w:pPr>
              <w:pStyle w:val="ListParagraph"/>
              <w:spacing w:line="240" w:lineRule="exact"/>
              <w:ind w:leftChars="0" w:left="360"/>
              <w:rPr>
                <w:rFonts w:cs="Arial"/>
                <w:sz w:val="20"/>
                <w:szCs w:val="20"/>
              </w:rPr>
            </w:pPr>
          </w:p>
        </w:tc>
        <w:tc>
          <w:tcPr>
            <w:tcW w:w="3631" w:type="dxa"/>
          </w:tcPr>
          <w:p w:rsidR="001A2461" w:rsidRPr="0089397C" w:rsidRDefault="001A2461" w:rsidP="00CF764A">
            <w:pPr>
              <w:spacing w:line="240" w:lineRule="exact"/>
              <w:rPr>
                <w:rFonts w:cs="Arial"/>
                <w:sz w:val="20"/>
                <w:szCs w:val="20"/>
              </w:rPr>
            </w:pPr>
          </w:p>
        </w:tc>
        <w:tc>
          <w:tcPr>
            <w:tcW w:w="3571" w:type="dxa"/>
          </w:tcPr>
          <w:p w:rsidR="001A2461" w:rsidRPr="0089397C" w:rsidRDefault="001A2461" w:rsidP="00CF764A">
            <w:pPr>
              <w:spacing w:line="240" w:lineRule="exact"/>
              <w:rPr>
                <w:rFonts w:cs="Arial"/>
                <w:sz w:val="20"/>
                <w:szCs w:val="20"/>
              </w:rPr>
            </w:pPr>
          </w:p>
        </w:tc>
        <w:tc>
          <w:tcPr>
            <w:tcW w:w="3571" w:type="dxa"/>
          </w:tcPr>
          <w:p w:rsidR="001A2461" w:rsidRPr="0089397C" w:rsidRDefault="001A2461" w:rsidP="00CF764A">
            <w:pPr>
              <w:spacing w:line="240" w:lineRule="exact"/>
              <w:rPr>
                <w:rFonts w:cs="Arial"/>
                <w:sz w:val="20"/>
                <w:szCs w:val="20"/>
              </w:rPr>
            </w:pPr>
          </w:p>
        </w:tc>
      </w:tr>
      <w:tr w:rsidR="001A2461" w:rsidRPr="0089397C" w:rsidTr="000210DE">
        <w:tc>
          <w:tcPr>
            <w:tcW w:w="14425" w:type="dxa"/>
            <w:gridSpan w:val="4"/>
            <w:shd w:val="clear" w:color="auto" w:fill="D9D9D9" w:themeFill="background1" w:themeFillShade="D9"/>
          </w:tcPr>
          <w:p w:rsidR="001A2461" w:rsidRPr="0089397C" w:rsidRDefault="001A2461" w:rsidP="00CF764A">
            <w:pPr>
              <w:spacing w:line="240" w:lineRule="exact"/>
              <w:rPr>
                <w:rFonts w:cs="Arial"/>
                <w:b/>
                <w:sz w:val="20"/>
                <w:szCs w:val="20"/>
              </w:rPr>
            </w:pPr>
            <w:r w:rsidRPr="0089397C">
              <w:rPr>
                <w:rFonts w:cs="Arial"/>
                <w:b/>
                <w:sz w:val="20"/>
                <w:szCs w:val="20"/>
              </w:rPr>
              <w:t>Professional values, Ethics, and Attitudes</w:t>
            </w:r>
          </w:p>
        </w:tc>
      </w:tr>
      <w:tr w:rsidR="001A2461" w:rsidRPr="0089397C" w:rsidTr="00C87CEC">
        <w:tc>
          <w:tcPr>
            <w:tcW w:w="3652" w:type="dxa"/>
          </w:tcPr>
          <w:p w:rsidR="001A2461" w:rsidRDefault="001A2461" w:rsidP="00CF764A">
            <w:pPr>
              <w:pStyle w:val="ListParagraph"/>
              <w:numPr>
                <w:ilvl w:val="0"/>
                <w:numId w:val="1"/>
              </w:numPr>
              <w:spacing w:line="240" w:lineRule="exact"/>
              <w:ind w:leftChars="0"/>
              <w:rPr>
                <w:rFonts w:cs="Arial"/>
                <w:sz w:val="20"/>
                <w:szCs w:val="20"/>
              </w:rPr>
            </w:pPr>
            <w:r w:rsidRPr="0089397C">
              <w:rPr>
                <w:rFonts w:cs="Arial"/>
                <w:sz w:val="20"/>
                <w:szCs w:val="20"/>
              </w:rPr>
              <w:t>Commitment to the public interest</w:t>
            </w:r>
          </w:p>
          <w:p w:rsidR="00CF764A" w:rsidRDefault="00CF764A" w:rsidP="00CF764A">
            <w:pPr>
              <w:pStyle w:val="ListParagraph"/>
              <w:spacing w:line="240" w:lineRule="exact"/>
              <w:ind w:leftChars="0" w:left="360"/>
              <w:rPr>
                <w:rFonts w:cs="Arial"/>
                <w:sz w:val="20"/>
                <w:szCs w:val="20"/>
              </w:rPr>
            </w:pPr>
          </w:p>
          <w:p w:rsidR="00CF764A" w:rsidRPr="00CF764A" w:rsidRDefault="00CF764A" w:rsidP="00CF764A">
            <w:pPr>
              <w:spacing w:line="240" w:lineRule="exact"/>
              <w:rPr>
                <w:rFonts w:cs="Arial"/>
                <w:sz w:val="20"/>
                <w:szCs w:val="20"/>
              </w:rPr>
            </w:pPr>
          </w:p>
        </w:tc>
        <w:tc>
          <w:tcPr>
            <w:tcW w:w="3631" w:type="dxa"/>
          </w:tcPr>
          <w:p w:rsidR="001A2461" w:rsidRPr="0089397C" w:rsidRDefault="001A2461" w:rsidP="00CF764A">
            <w:pPr>
              <w:spacing w:line="240" w:lineRule="exact"/>
              <w:rPr>
                <w:rFonts w:cs="Arial"/>
                <w:sz w:val="20"/>
                <w:szCs w:val="20"/>
              </w:rPr>
            </w:pPr>
          </w:p>
        </w:tc>
        <w:tc>
          <w:tcPr>
            <w:tcW w:w="3571" w:type="dxa"/>
          </w:tcPr>
          <w:p w:rsidR="001A2461" w:rsidRPr="0089397C" w:rsidRDefault="001A2461" w:rsidP="00CF764A">
            <w:pPr>
              <w:spacing w:line="240" w:lineRule="exact"/>
              <w:rPr>
                <w:rFonts w:cs="Arial"/>
                <w:sz w:val="20"/>
                <w:szCs w:val="20"/>
              </w:rPr>
            </w:pPr>
          </w:p>
          <w:p w:rsidR="001A2461" w:rsidRPr="0089397C" w:rsidRDefault="001A2461" w:rsidP="00CF764A">
            <w:pPr>
              <w:spacing w:line="240" w:lineRule="exact"/>
              <w:rPr>
                <w:rFonts w:cs="Arial"/>
                <w:sz w:val="20"/>
                <w:szCs w:val="20"/>
              </w:rPr>
            </w:pPr>
          </w:p>
        </w:tc>
        <w:tc>
          <w:tcPr>
            <w:tcW w:w="3571" w:type="dxa"/>
          </w:tcPr>
          <w:p w:rsidR="001A2461" w:rsidRPr="0089397C" w:rsidRDefault="001A2461" w:rsidP="00CF764A">
            <w:pPr>
              <w:spacing w:line="240" w:lineRule="exact"/>
              <w:rPr>
                <w:rFonts w:cs="Arial"/>
                <w:sz w:val="20"/>
                <w:szCs w:val="20"/>
              </w:rPr>
            </w:pPr>
          </w:p>
        </w:tc>
      </w:tr>
      <w:tr w:rsidR="001A2461" w:rsidRPr="0089397C" w:rsidTr="00C87CEC">
        <w:tc>
          <w:tcPr>
            <w:tcW w:w="3652" w:type="dxa"/>
          </w:tcPr>
          <w:p w:rsidR="001A2461" w:rsidRDefault="001A2461" w:rsidP="00CF764A">
            <w:pPr>
              <w:pStyle w:val="ListParagraph"/>
              <w:numPr>
                <w:ilvl w:val="0"/>
                <w:numId w:val="1"/>
              </w:numPr>
              <w:spacing w:line="240" w:lineRule="exact"/>
              <w:ind w:leftChars="0" w:left="357" w:hanging="357"/>
              <w:rPr>
                <w:rFonts w:cs="Arial"/>
                <w:sz w:val="20"/>
                <w:szCs w:val="20"/>
              </w:rPr>
            </w:pPr>
            <w:r w:rsidRPr="0089397C">
              <w:rPr>
                <w:rFonts w:cs="Arial"/>
                <w:sz w:val="20"/>
                <w:szCs w:val="20"/>
              </w:rPr>
              <w:t>Professional skepticism and professional judgment</w:t>
            </w:r>
          </w:p>
          <w:p w:rsidR="00CF764A" w:rsidRDefault="00CF764A" w:rsidP="00CF764A">
            <w:pPr>
              <w:pStyle w:val="ListParagraph"/>
              <w:spacing w:line="240" w:lineRule="exact"/>
              <w:ind w:leftChars="0" w:left="357"/>
              <w:rPr>
                <w:rFonts w:cs="Arial"/>
                <w:sz w:val="20"/>
                <w:szCs w:val="20"/>
              </w:rPr>
            </w:pPr>
          </w:p>
          <w:p w:rsidR="00CF764A" w:rsidRPr="0089397C" w:rsidRDefault="00CF764A" w:rsidP="00CF764A">
            <w:pPr>
              <w:pStyle w:val="ListParagraph"/>
              <w:spacing w:line="240" w:lineRule="exact"/>
              <w:ind w:leftChars="0" w:left="357"/>
              <w:rPr>
                <w:rFonts w:cs="Arial"/>
                <w:sz w:val="20"/>
                <w:szCs w:val="20"/>
              </w:rPr>
            </w:pPr>
          </w:p>
        </w:tc>
        <w:tc>
          <w:tcPr>
            <w:tcW w:w="3631" w:type="dxa"/>
          </w:tcPr>
          <w:p w:rsidR="001A2461" w:rsidRPr="0089397C" w:rsidRDefault="001A2461" w:rsidP="00CF764A">
            <w:pPr>
              <w:spacing w:line="240" w:lineRule="exact"/>
              <w:rPr>
                <w:rFonts w:cs="Arial"/>
                <w:sz w:val="20"/>
                <w:szCs w:val="20"/>
              </w:rPr>
            </w:pPr>
          </w:p>
        </w:tc>
        <w:tc>
          <w:tcPr>
            <w:tcW w:w="3571" w:type="dxa"/>
          </w:tcPr>
          <w:p w:rsidR="001A2461" w:rsidRPr="0089397C" w:rsidRDefault="001A2461" w:rsidP="00CF764A">
            <w:pPr>
              <w:spacing w:line="240" w:lineRule="exact"/>
              <w:rPr>
                <w:rFonts w:cs="Arial"/>
                <w:sz w:val="20"/>
                <w:szCs w:val="20"/>
              </w:rPr>
            </w:pPr>
          </w:p>
          <w:p w:rsidR="001A2461" w:rsidRPr="0089397C" w:rsidRDefault="001A2461" w:rsidP="00CF764A">
            <w:pPr>
              <w:spacing w:line="240" w:lineRule="exact"/>
              <w:rPr>
                <w:rFonts w:cs="Arial"/>
                <w:sz w:val="20"/>
                <w:szCs w:val="20"/>
              </w:rPr>
            </w:pPr>
          </w:p>
        </w:tc>
        <w:tc>
          <w:tcPr>
            <w:tcW w:w="3571" w:type="dxa"/>
          </w:tcPr>
          <w:p w:rsidR="001A2461" w:rsidRPr="0089397C" w:rsidRDefault="001A2461" w:rsidP="00CF764A">
            <w:pPr>
              <w:spacing w:line="240" w:lineRule="exact"/>
              <w:rPr>
                <w:rFonts w:cs="Arial"/>
                <w:sz w:val="20"/>
                <w:szCs w:val="20"/>
              </w:rPr>
            </w:pPr>
          </w:p>
        </w:tc>
      </w:tr>
      <w:tr w:rsidR="001A2461" w:rsidRPr="0089397C" w:rsidTr="00C87CEC">
        <w:tc>
          <w:tcPr>
            <w:tcW w:w="3652" w:type="dxa"/>
          </w:tcPr>
          <w:p w:rsidR="001A2461" w:rsidRDefault="001A2461" w:rsidP="00CF764A">
            <w:pPr>
              <w:pStyle w:val="ListParagraph"/>
              <w:numPr>
                <w:ilvl w:val="0"/>
                <w:numId w:val="1"/>
              </w:numPr>
              <w:spacing w:line="240" w:lineRule="exact"/>
              <w:ind w:leftChars="0"/>
              <w:rPr>
                <w:rFonts w:cs="Arial"/>
                <w:sz w:val="20"/>
                <w:szCs w:val="20"/>
              </w:rPr>
            </w:pPr>
            <w:r w:rsidRPr="0089397C">
              <w:rPr>
                <w:rFonts w:cs="Arial"/>
                <w:sz w:val="20"/>
                <w:szCs w:val="20"/>
              </w:rPr>
              <w:t>Ethical principles</w:t>
            </w:r>
          </w:p>
          <w:p w:rsidR="00CF764A" w:rsidRDefault="00CF764A" w:rsidP="00CF764A">
            <w:pPr>
              <w:pStyle w:val="ListParagraph"/>
              <w:spacing w:line="240" w:lineRule="exact"/>
              <w:ind w:leftChars="0" w:left="360"/>
              <w:rPr>
                <w:rFonts w:cs="Arial"/>
                <w:sz w:val="20"/>
                <w:szCs w:val="20"/>
              </w:rPr>
            </w:pPr>
          </w:p>
          <w:p w:rsidR="000210DE" w:rsidRPr="00CF764A" w:rsidRDefault="000210DE" w:rsidP="00CF764A">
            <w:pPr>
              <w:spacing w:line="240" w:lineRule="exact"/>
              <w:rPr>
                <w:rFonts w:cs="Arial"/>
                <w:sz w:val="20"/>
                <w:szCs w:val="20"/>
              </w:rPr>
            </w:pPr>
          </w:p>
        </w:tc>
        <w:tc>
          <w:tcPr>
            <w:tcW w:w="3631" w:type="dxa"/>
          </w:tcPr>
          <w:p w:rsidR="001A2461" w:rsidRPr="0089397C" w:rsidRDefault="001A2461" w:rsidP="00CF764A">
            <w:pPr>
              <w:spacing w:line="240" w:lineRule="exact"/>
              <w:rPr>
                <w:rFonts w:cs="Arial"/>
                <w:sz w:val="20"/>
                <w:szCs w:val="20"/>
              </w:rPr>
            </w:pPr>
          </w:p>
        </w:tc>
        <w:tc>
          <w:tcPr>
            <w:tcW w:w="3571" w:type="dxa"/>
          </w:tcPr>
          <w:p w:rsidR="001A2461" w:rsidRPr="0089397C" w:rsidRDefault="001A2461" w:rsidP="00CF764A">
            <w:pPr>
              <w:spacing w:line="240" w:lineRule="exact"/>
              <w:rPr>
                <w:rFonts w:cs="Arial"/>
                <w:sz w:val="20"/>
                <w:szCs w:val="20"/>
              </w:rPr>
            </w:pPr>
          </w:p>
        </w:tc>
        <w:tc>
          <w:tcPr>
            <w:tcW w:w="3571" w:type="dxa"/>
          </w:tcPr>
          <w:p w:rsidR="001A2461" w:rsidRPr="0089397C" w:rsidRDefault="001A2461" w:rsidP="00CF764A">
            <w:pPr>
              <w:spacing w:line="240" w:lineRule="exact"/>
              <w:rPr>
                <w:rFonts w:cs="Arial"/>
                <w:sz w:val="20"/>
                <w:szCs w:val="20"/>
              </w:rPr>
            </w:pPr>
          </w:p>
        </w:tc>
      </w:tr>
      <w:tr w:rsidR="006D62A5" w:rsidRPr="0089397C" w:rsidTr="00C87CEC">
        <w:tc>
          <w:tcPr>
            <w:tcW w:w="14425" w:type="dxa"/>
            <w:gridSpan w:val="4"/>
          </w:tcPr>
          <w:p w:rsidR="006D62A5" w:rsidRPr="0089397C" w:rsidRDefault="006D62A5" w:rsidP="00CF764A">
            <w:pPr>
              <w:spacing w:line="240" w:lineRule="exact"/>
              <w:rPr>
                <w:rFonts w:cs="Arial"/>
                <w:sz w:val="20"/>
                <w:szCs w:val="20"/>
              </w:rPr>
            </w:pPr>
            <w:r w:rsidRPr="0089397C">
              <w:rPr>
                <w:rFonts w:cs="Arial"/>
                <w:b/>
                <w:sz w:val="20"/>
                <w:szCs w:val="20"/>
              </w:rPr>
              <w:t xml:space="preserve">In summary, </w:t>
            </w:r>
            <w:r w:rsidRPr="00F57249">
              <w:rPr>
                <w:rFonts w:cs="Arial"/>
                <w:i/>
                <w:sz w:val="20"/>
                <w:szCs w:val="20"/>
              </w:rPr>
              <w:t>what were the most important things you learned during this CPD year? What were the important learning outcomes of these?</w:t>
            </w:r>
            <w:r w:rsidRPr="0089397C">
              <w:rPr>
                <w:rFonts w:cs="Arial"/>
                <w:sz w:val="20"/>
                <w:szCs w:val="20"/>
              </w:rPr>
              <w:t xml:space="preserve"> </w:t>
            </w:r>
          </w:p>
          <w:p w:rsidR="00F15266" w:rsidRDefault="00F15266" w:rsidP="00CF764A">
            <w:pPr>
              <w:spacing w:line="240" w:lineRule="exact"/>
              <w:rPr>
                <w:rFonts w:cs="Arial"/>
                <w:b/>
                <w:sz w:val="20"/>
                <w:szCs w:val="20"/>
              </w:rPr>
            </w:pPr>
          </w:p>
          <w:p w:rsidR="000210DE" w:rsidRDefault="000210DE" w:rsidP="00CF764A">
            <w:pPr>
              <w:spacing w:line="240" w:lineRule="exact"/>
              <w:rPr>
                <w:rFonts w:cs="Arial"/>
                <w:b/>
                <w:sz w:val="20"/>
                <w:szCs w:val="20"/>
              </w:rPr>
            </w:pPr>
          </w:p>
          <w:p w:rsidR="00CF764A" w:rsidRDefault="00CF764A" w:rsidP="00CF764A">
            <w:pPr>
              <w:spacing w:line="240" w:lineRule="exact"/>
              <w:rPr>
                <w:rFonts w:cs="Arial"/>
                <w:b/>
                <w:sz w:val="20"/>
                <w:szCs w:val="20"/>
              </w:rPr>
            </w:pPr>
          </w:p>
          <w:p w:rsidR="00CF764A" w:rsidRDefault="00CF764A" w:rsidP="00CF764A">
            <w:pPr>
              <w:spacing w:line="240" w:lineRule="exact"/>
              <w:rPr>
                <w:rFonts w:cs="Arial"/>
                <w:b/>
                <w:sz w:val="20"/>
                <w:szCs w:val="20"/>
              </w:rPr>
            </w:pPr>
          </w:p>
          <w:p w:rsidR="000210DE" w:rsidRDefault="000210DE" w:rsidP="00CF764A">
            <w:pPr>
              <w:spacing w:line="240" w:lineRule="exact"/>
              <w:rPr>
                <w:rFonts w:cs="Arial"/>
                <w:b/>
                <w:sz w:val="20"/>
                <w:szCs w:val="20"/>
              </w:rPr>
            </w:pPr>
          </w:p>
          <w:p w:rsidR="000210DE" w:rsidRPr="0089397C" w:rsidRDefault="000210DE" w:rsidP="00CF764A">
            <w:pPr>
              <w:spacing w:line="240" w:lineRule="exact"/>
              <w:rPr>
                <w:rFonts w:cs="Arial"/>
                <w:b/>
                <w:sz w:val="20"/>
                <w:szCs w:val="20"/>
              </w:rPr>
            </w:pPr>
          </w:p>
        </w:tc>
      </w:tr>
    </w:tbl>
    <w:p w:rsidR="000210DE" w:rsidRDefault="000210DE">
      <w:r>
        <w:br w:type="page"/>
      </w:r>
    </w:p>
    <w:tbl>
      <w:tblPr>
        <w:tblStyle w:val="TableGrid"/>
        <w:tblW w:w="14425" w:type="dxa"/>
        <w:tblLook w:val="04A0"/>
      </w:tblPr>
      <w:tblGrid>
        <w:gridCol w:w="3652"/>
        <w:gridCol w:w="10773"/>
      </w:tblGrid>
      <w:tr w:rsidR="001A2461" w:rsidRPr="0089397C" w:rsidTr="00C87CEC">
        <w:tc>
          <w:tcPr>
            <w:tcW w:w="14425" w:type="dxa"/>
            <w:gridSpan w:val="2"/>
          </w:tcPr>
          <w:p w:rsidR="009110C1" w:rsidRPr="009110C1" w:rsidRDefault="001A2461">
            <w:pPr>
              <w:rPr>
                <w:rFonts w:cs="Arial"/>
                <w:b/>
                <w:sz w:val="20"/>
                <w:szCs w:val="20"/>
              </w:rPr>
            </w:pPr>
            <w:r w:rsidRPr="0089397C">
              <w:rPr>
                <w:rFonts w:cs="Arial"/>
                <w:b/>
                <w:sz w:val="20"/>
                <w:szCs w:val="20"/>
              </w:rPr>
              <w:lastRenderedPageBreak/>
              <w:t>Planned CPD Activities</w:t>
            </w:r>
            <w:r w:rsidR="00A317CA" w:rsidRPr="0089397C">
              <w:rPr>
                <w:rFonts w:cs="Arial"/>
                <w:b/>
                <w:sz w:val="20"/>
                <w:szCs w:val="20"/>
              </w:rPr>
              <w:t xml:space="preserve"> for next CPD year</w:t>
            </w:r>
            <w:r w:rsidRPr="0089397C">
              <w:rPr>
                <w:rFonts w:cs="Arial"/>
                <w:b/>
                <w:sz w:val="20"/>
                <w:szCs w:val="20"/>
              </w:rPr>
              <w:t>:</w:t>
            </w:r>
            <w:r w:rsidR="000210DE">
              <w:rPr>
                <w:rFonts w:hint="eastAsia"/>
                <w:i/>
                <w:sz w:val="20"/>
                <w:szCs w:val="20"/>
              </w:rPr>
              <w:t xml:space="preserve"> Your</w:t>
            </w:r>
            <w:r w:rsidR="000210DE" w:rsidRPr="009110C1">
              <w:rPr>
                <w:i/>
                <w:sz w:val="20"/>
                <w:szCs w:val="20"/>
              </w:rPr>
              <w:t xml:space="preserve"> </w:t>
            </w:r>
            <w:r w:rsidR="000210DE" w:rsidRPr="009110C1">
              <w:rPr>
                <w:rFonts w:hint="eastAsia"/>
                <w:i/>
                <w:sz w:val="20"/>
                <w:szCs w:val="20"/>
              </w:rPr>
              <w:t xml:space="preserve">plan to </w:t>
            </w:r>
            <w:r w:rsidR="000210DE" w:rsidRPr="009110C1">
              <w:rPr>
                <w:i/>
                <w:sz w:val="20"/>
                <w:szCs w:val="20"/>
              </w:rPr>
              <w:t>address your development needs</w:t>
            </w:r>
            <w:r w:rsidR="000210DE" w:rsidRPr="009110C1">
              <w:rPr>
                <w:rFonts w:hint="eastAsia"/>
                <w:i/>
                <w:sz w:val="20"/>
                <w:szCs w:val="20"/>
              </w:rPr>
              <w:t xml:space="preserve"> going forward</w:t>
            </w:r>
            <w:r w:rsidR="000210DE">
              <w:rPr>
                <w:rFonts w:hint="eastAsia"/>
                <w:i/>
                <w:sz w:val="20"/>
                <w:szCs w:val="20"/>
              </w:rPr>
              <w:t>.</w:t>
            </w:r>
          </w:p>
        </w:tc>
      </w:tr>
      <w:tr w:rsidR="002C511B" w:rsidRPr="0089397C" w:rsidTr="00C87CEC">
        <w:tc>
          <w:tcPr>
            <w:tcW w:w="3652" w:type="dxa"/>
          </w:tcPr>
          <w:p w:rsidR="002C511B" w:rsidRPr="0089397C" w:rsidRDefault="002C511B" w:rsidP="001F5A85">
            <w:pPr>
              <w:rPr>
                <w:rFonts w:cs="Arial"/>
                <w:sz w:val="20"/>
                <w:szCs w:val="20"/>
              </w:rPr>
            </w:pPr>
            <w:r w:rsidRPr="0089397C">
              <w:rPr>
                <w:rFonts w:cs="Arial"/>
                <w:sz w:val="20"/>
                <w:szCs w:val="20"/>
              </w:rPr>
              <w:t>Competence Area</w:t>
            </w:r>
          </w:p>
        </w:tc>
        <w:tc>
          <w:tcPr>
            <w:tcW w:w="10773" w:type="dxa"/>
          </w:tcPr>
          <w:p w:rsidR="002C511B" w:rsidRPr="0089397C" w:rsidRDefault="002C511B" w:rsidP="009D614C">
            <w:pPr>
              <w:tabs>
                <w:tab w:val="left" w:pos="2418"/>
              </w:tabs>
              <w:rPr>
                <w:rFonts w:cs="Arial"/>
                <w:sz w:val="20"/>
                <w:szCs w:val="20"/>
              </w:rPr>
            </w:pPr>
            <w:r w:rsidRPr="0089397C">
              <w:rPr>
                <w:rFonts w:cs="Arial"/>
                <w:sz w:val="20"/>
                <w:szCs w:val="20"/>
              </w:rPr>
              <w:t>Details of CPD Plan</w:t>
            </w:r>
          </w:p>
        </w:tc>
      </w:tr>
      <w:tr w:rsidR="002C511B" w:rsidRPr="0089397C" w:rsidTr="00C87CEC">
        <w:tc>
          <w:tcPr>
            <w:tcW w:w="3652" w:type="dxa"/>
          </w:tcPr>
          <w:p w:rsidR="002C511B" w:rsidRDefault="002C511B" w:rsidP="001F5A85">
            <w:pPr>
              <w:rPr>
                <w:rFonts w:cs="Arial"/>
                <w:sz w:val="20"/>
                <w:szCs w:val="20"/>
              </w:rPr>
            </w:pPr>
          </w:p>
          <w:p w:rsidR="000210DE" w:rsidRPr="0089397C" w:rsidRDefault="000210DE" w:rsidP="001F5A85">
            <w:pPr>
              <w:rPr>
                <w:rFonts w:cs="Arial"/>
                <w:sz w:val="20"/>
                <w:szCs w:val="20"/>
              </w:rPr>
            </w:pPr>
          </w:p>
        </w:tc>
        <w:tc>
          <w:tcPr>
            <w:tcW w:w="10773" w:type="dxa"/>
          </w:tcPr>
          <w:p w:rsidR="002C511B" w:rsidRPr="0089397C" w:rsidRDefault="002C511B" w:rsidP="001A2461">
            <w:pPr>
              <w:rPr>
                <w:rFonts w:cs="Arial"/>
                <w:sz w:val="20"/>
                <w:szCs w:val="20"/>
              </w:rPr>
            </w:pPr>
          </w:p>
        </w:tc>
      </w:tr>
      <w:tr w:rsidR="002C511B" w:rsidRPr="0089397C" w:rsidTr="00C87CEC">
        <w:tc>
          <w:tcPr>
            <w:tcW w:w="3652" w:type="dxa"/>
          </w:tcPr>
          <w:p w:rsidR="002C511B" w:rsidRDefault="002C511B" w:rsidP="001F5A85">
            <w:pPr>
              <w:rPr>
                <w:rFonts w:cs="Arial"/>
                <w:sz w:val="20"/>
                <w:szCs w:val="20"/>
              </w:rPr>
            </w:pPr>
          </w:p>
          <w:p w:rsidR="000210DE" w:rsidRPr="0089397C" w:rsidRDefault="000210DE" w:rsidP="001F5A85">
            <w:pPr>
              <w:rPr>
                <w:rFonts w:cs="Arial"/>
                <w:sz w:val="20"/>
                <w:szCs w:val="20"/>
              </w:rPr>
            </w:pPr>
          </w:p>
        </w:tc>
        <w:tc>
          <w:tcPr>
            <w:tcW w:w="10773" w:type="dxa"/>
          </w:tcPr>
          <w:p w:rsidR="002C511B" w:rsidRPr="0089397C" w:rsidRDefault="002C511B" w:rsidP="001A2461">
            <w:pPr>
              <w:rPr>
                <w:rFonts w:cs="Arial"/>
                <w:sz w:val="20"/>
                <w:szCs w:val="20"/>
              </w:rPr>
            </w:pPr>
          </w:p>
        </w:tc>
      </w:tr>
    </w:tbl>
    <w:p w:rsidR="003E3DA8" w:rsidRPr="00B869E8" w:rsidRDefault="003E3DA8">
      <w:pPr>
        <w:rPr>
          <w:rFonts w:cs="Arial"/>
          <w:b/>
          <w:i/>
          <w:sz w:val="20"/>
          <w:szCs w:val="20"/>
          <w:u w:val="single"/>
        </w:rPr>
      </w:pPr>
      <w:r w:rsidRPr="00B869E8">
        <w:rPr>
          <w:rFonts w:cs="Arial"/>
          <w:b/>
          <w:i/>
          <w:sz w:val="20"/>
          <w:szCs w:val="20"/>
          <w:u w:val="single"/>
        </w:rPr>
        <w:t>Note</w:t>
      </w:r>
      <w:r w:rsidR="00E777A7">
        <w:rPr>
          <w:rFonts w:cs="Arial" w:hint="eastAsia"/>
          <w:b/>
          <w:i/>
          <w:sz w:val="20"/>
          <w:szCs w:val="20"/>
          <w:u w:val="single"/>
        </w:rPr>
        <w:t>s</w:t>
      </w:r>
      <w:r w:rsidRPr="00B869E8">
        <w:rPr>
          <w:rFonts w:cs="Arial"/>
          <w:b/>
          <w:i/>
          <w:sz w:val="20"/>
          <w:szCs w:val="20"/>
          <w:u w:val="single"/>
        </w:rPr>
        <w:t>:</w:t>
      </w:r>
    </w:p>
    <w:p w:rsidR="003E3DA8" w:rsidRDefault="003E3DA8" w:rsidP="004A6D70">
      <w:pPr>
        <w:pStyle w:val="ListParagraph"/>
        <w:numPr>
          <w:ilvl w:val="0"/>
          <w:numId w:val="3"/>
        </w:numPr>
        <w:spacing w:line="240" w:lineRule="exact"/>
        <w:ind w:leftChars="0"/>
        <w:rPr>
          <w:rFonts w:cs="Arial"/>
          <w:sz w:val="20"/>
          <w:szCs w:val="20"/>
        </w:rPr>
      </w:pPr>
      <w:r w:rsidRPr="00980F71">
        <w:rPr>
          <w:rFonts w:cs="Arial"/>
          <w:sz w:val="20"/>
          <w:szCs w:val="20"/>
        </w:rPr>
        <w:t>Engagement partners do not need CPD every year to fulfill each</w:t>
      </w:r>
      <w:r w:rsidR="00230382">
        <w:rPr>
          <w:rFonts w:cs="Arial" w:hint="eastAsia"/>
          <w:sz w:val="20"/>
          <w:szCs w:val="20"/>
        </w:rPr>
        <w:t xml:space="preserve"> and every competence area and suggested</w:t>
      </w:r>
      <w:r w:rsidRPr="00980F71">
        <w:rPr>
          <w:rFonts w:cs="Arial"/>
          <w:sz w:val="20"/>
          <w:szCs w:val="20"/>
        </w:rPr>
        <w:t xml:space="preserve"> learning outcome.  The </w:t>
      </w:r>
      <w:r w:rsidR="00230382">
        <w:rPr>
          <w:rFonts w:cs="Arial" w:hint="eastAsia"/>
          <w:sz w:val="20"/>
          <w:szCs w:val="20"/>
        </w:rPr>
        <w:t xml:space="preserve">IES 8 </w:t>
      </w:r>
      <w:r w:rsidRPr="00980F71">
        <w:rPr>
          <w:rFonts w:cs="Arial"/>
          <w:sz w:val="20"/>
          <w:szCs w:val="20"/>
        </w:rPr>
        <w:t xml:space="preserve">Table A learning outcomes when combined with the IES 7 concepts of "develop and maintain" indicate that CPD should be targeted to those aspects of the engagement partner role which are either new (i.e., the ‘develop’ part of CPD) or in need of update (i.e., the ‘maintain’ part of CPD). These concepts of "develop and maintain" are likely to lead to different timeframes which is why an annual focus on all </w:t>
      </w:r>
      <w:r w:rsidR="00230382">
        <w:rPr>
          <w:rFonts w:cs="Arial" w:hint="eastAsia"/>
          <w:sz w:val="20"/>
          <w:szCs w:val="20"/>
        </w:rPr>
        <w:t xml:space="preserve">competence areas and suggested </w:t>
      </w:r>
      <w:r w:rsidRPr="00980F71">
        <w:rPr>
          <w:rFonts w:cs="Arial"/>
          <w:sz w:val="20"/>
          <w:szCs w:val="20"/>
        </w:rPr>
        <w:t xml:space="preserve">learning outcomes is unlikely to be appropriate. </w:t>
      </w:r>
      <w:r w:rsidR="00980F71" w:rsidRPr="00980F71">
        <w:rPr>
          <w:rFonts w:cs="Arial" w:hint="eastAsia"/>
          <w:sz w:val="20"/>
          <w:szCs w:val="20"/>
        </w:rPr>
        <w:t xml:space="preserve"> </w:t>
      </w:r>
      <w:r w:rsidRPr="00980F71">
        <w:rPr>
          <w:rFonts w:cs="Arial"/>
          <w:sz w:val="20"/>
          <w:szCs w:val="20"/>
        </w:rPr>
        <w:t xml:space="preserve">(Source: Q&amp;A 20 of </w:t>
      </w:r>
      <w:hyperlink r:id="rId8" w:history="1">
        <w:r w:rsidRPr="00980F71">
          <w:rPr>
            <w:rStyle w:val="Hyperlink"/>
            <w:rFonts w:cs="Arial"/>
            <w:sz w:val="20"/>
            <w:szCs w:val="20"/>
          </w:rPr>
          <w:t>IAESB Staff Questions and Answers</w:t>
        </w:r>
      </w:hyperlink>
      <w:r w:rsidRPr="00980F71">
        <w:rPr>
          <w:rFonts w:cs="Arial"/>
          <w:sz w:val="20"/>
          <w:szCs w:val="20"/>
        </w:rPr>
        <w:t>)</w:t>
      </w:r>
    </w:p>
    <w:p w:rsidR="00DF3333" w:rsidRPr="00DF3333" w:rsidRDefault="00DF3333" w:rsidP="004A6D70">
      <w:pPr>
        <w:spacing w:line="240" w:lineRule="exact"/>
        <w:rPr>
          <w:rFonts w:cs="Arial"/>
          <w:sz w:val="20"/>
          <w:szCs w:val="20"/>
        </w:rPr>
      </w:pPr>
    </w:p>
    <w:p w:rsidR="008442CC" w:rsidRDefault="00E777A7" w:rsidP="008442CC">
      <w:pPr>
        <w:pStyle w:val="ListParagraph"/>
        <w:numPr>
          <w:ilvl w:val="0"/>
          <w:numId w:val="3"/>
        </w:numPr>
        <w:spacing w:line="240" w:lineRule="exact"/>
        <w:ind w:leftChars="0"/>
        <w:rPr>
          <w:rFonts w:cs="Arial"/>
          <w:sz w:val="20"/>
          <w:szCs w:val="20"/>
        </w:rPr>
      </w:pPr>
      <w:r>
        <w:rPr>
          <w:rFonts w:cs="Arial" w:hint="eastAsia"/>
          <w:sz w:val="20"/>
          <w:szCs w:val="20"/>
        </w:rPr>
        <w:t>You may use an appendix to document the CPD activities if the space provided above is not sufficient.  In case the CPD activities serve more than one competenc</w:t>
      </w:r>
      <w:r w:rsidR="00653601">
        <w:rPr>
          <w:rFonts w:cs="Arial" w:hint="eastAsia"/>
          <w:sz w:val="20"/>
          <w:szCs w:val="20"/>
        </w:rPr>
        <w:t>e</w:t>
      </w:r>
      <w:r>
        <w:rPr>
          <w:rFonts w:cs="Arial" w:hint="eastAsia"/>
          <w:sz w:val="20"/>
          <w:szCs w:val="20"/>
        </w:rPr>
        <w:t xml:space="preserve"> area, you may </w:t>
      </w:r>
      <w:r w:rsidR="00230382">
        <w:rPr>
          <w:rFonts w:cs="Arial" w:hint="eastAsia"/>
          <w:sz w:val="20"/>
          <w:szCs w:val="20"/>
        </w:rPr>
        <w:t>cross-</w:t>
      </w:r>
      <w:r>
        <w:rPr>
          <w:rFonts w:cs="Arial" w:hint="eastAsia"/>
          <w:sz w:val="20"/>
          <w:szCs w:val="20"/>
        </w:rPr>
        <w:t>referenc</w:t>
      </w:r>
      <w:r w:rsidR="00574594">
        <w:rPr>
          <w:rFonts w:cs="Arial" w:hint="eastAsia"/>
          <w:sz w:val="20"/>
          <w:szCs w:val="20"/>
        </w:rPr>
        <w:t>e</w:t>
      </w:r>
      <w:r>
        <w:rPr>
          <w:rFonts w:cs="Arial" w:hint="eastAsia"/>
          <w:sz w:val="20"/>
          <w:szCs w:val="20"/>
        </w:rPr>
        <w:t xml:space="preserve"> </w:t>
      </w:r>
      <w:r w:rsidR="00230382">
        <w:rPr>
          <w:rFonts w:cs="Arial" w:hint="eastAsia"/>
          <w:sz w:val="20"/>
          <w:szCs w:val="20"/>
        </w:rPr>
        <w:t xml:space="preserve">rather than </w:t>
      </w:r>
      <w:r w:rsidR="007A5AE5">
        <w:rPr>
          <w:rFonts w:cs="Arial" w:hint="eastAsia"/>
          <w:sz w:val="20"/>
          <w:szCs w:val="20"/>
        </w:rPr>
        <w:t>repeat</w:t>
      </w:r>
      <w:r w:rsidR="00230382">
        <w:rPr>
          <w:rFonts w:cs="Arial" w:hint="eastAsia"/>
          <w:sz w:val="20"/>
          <w:szCs w:val="20"/>
        </w:rPr>
        <w:t>ing</w:t>
      </w:r>
      <w:r w:rsidR="007A5AE5">
        <w:rPr>
          <w:rFonts w:cs="Arial" w:hint="eastAsia"/>
          <w:sz w:val="20"/>
          <w:szCs w:val="20"/>
        </w:rPr>
        <w:t xml:space="preserve"> the information</w:t>
      </w:r>
      <w:r>
        <w:rPr>
          <w:rFonts w:cs="Arial" w:hint="eastAsia"/>
          <w:sz w:val="20"/>
          <w:szCs w:val="20"/>
        </w:rPr>
        <w:t>.</w:t>
      </w:r>
    </w:p>
    <w:p w:rsidR="00C847FE" w:rsidRPr="00C847FE" w:rsidRDefault="00C847FE" w:rsidP="00C847FE">
      <w:pPr>
        <w:spacing w:line="240" w:lineRule="exact"/>
        <w:rPr>
          <w:rFonts w:cs="Arial"/>
          <w:sz w:val="20"/>
          <w:szCs w:val="20"/>
        </w:rPr>
      </w:pPr>
    </w:p>
    <w:p w:rsidR="00D056C1" w:rsidRPr="005E2C39" w:rsidRDefault="008442CC">
      <w:pPr>
        <w:pStyle w:val="ListParagraph"/>
        <w:numPr>
          <w:ilvl w:val="0"/>
          <w:numId w:val="3"/>
        </w:numPr>
        <w:spacing w:line="240" w:lineRule="exact"/>
        <w:ind w:leftChars="0"/>
        <w:rPr>
          <w:rFonts w:cs="Arial"/>
          <w:sz w:val="20"/>
          <w:szCs w:val="20"/>
        </w:rPr>
      </w:pPr>
      <w:r w:rsidRPr="005E2C39">
        <w:rPr>
          <w:rFonts w:cs="Arial" w:hint="eastAsia"/>
          <w:sz w:val="20"/>
          <w:szCs w:val="20"/>
        </w:rPr>
        <w:t>Please</w:t>
      </w:r>
      <w:r w:rsidR="000E02A3" w:rsidRPr="005E2C39">
        <w:rPr>
          <w:rFonts w:cs="Arial"/>
          <w:sz w:val="20"/>
          <w:szCs w:val="20"/>
        </w:rPr>
        <w:t xml:space="preserve"> refer to </w:t>
      </w:r>
      <w:hyperlink r:id="rId9" w:history="1">
        <w:r w:rsidR="000E02A3" w:rsidRPr="005E2C39">
          <w:rPr>
            <w:rStyle w:val="Hyperlink"/>
            <w:rFonts w:cs="Arial"/>
            <w:sz w:val="20"/>
            <w:szCs w:val="20"/>
          </w:rPr>
          <w:t>Statement 1.500 "Continuing Professional Development"</w:t>
        </w:r>
      </w:hyperlink>
      <w:r w:rsidR="000E02A3" w:rsidRPr="005E2C39">
        <w:rPr>
          <w:rFonts w:cs="Arial"/>
          <w:sz w:val="16"/>
          <w:szCs w:val="20"/>
        </w:rPr>
        <w:t xml:space="preserve"> </w:t>
      </w:r>
      <w:r w:rsidR="000E02A3" w:rsidRPr="005E2C39">
        <w:rPr>
          <w:rFonts w:cs="Arial"/>
          <w:sz w:val="20"/>
          <w:szCs w:val="20"/>
        </w:rPr>
        <w:t xml:space="preserve">issued by the Institute for mandatory CPD requirements.  </w:t>
      </w:r>
      <w:r w:rsidRPr="005E2C39">
        <w:rPr>
          <w:rFonts w:cs="Arial" w:hint="eastAsia"/>
          <w:sz w:val="20"/>
          <w:szCs w:val="20"/>
        </w:rPr>
        <w:t>You may also refer to the</w:t>
      </w:r>
      <w:r w:rsidR="000E02A3" w:rsidRPr="005E2C39">
        <w:rPr>
          <w:rFonts w:cs="Arial"/>
          <w:sz w:val="20"/>
          <w:szCs w:val="20"/>
        </w:rPr>
        <w:t xml:space="preserve"> </w:t>
      </w:r>
      <w:hyperlink r:id="rId10" w:history="1">
        <w:r w:rsidR="000E02A3" w:rsidRPr="005E2C39">
          <w:rPr>
            <w:rStyle w:val="Hyperlink"/>
            <w:rFonts w:cs="Arial"/>
            <w:sz w:val="20"/>
            <w:szCs w:val="20"/>
          </w:rPr>
          <w:t>CPD FAQ</w:t>
        </w:r>
      </w:hyperlink>
      <w:r w:rsidR="000E02A3" w:rsidRPr="005E2C39">
        <w:rPr>
          <w:rFonts w:cs="Arial"/>
          <w:sz w:val="20"/>
          <w:szCs w:val="20"/>
        </w:rPr>
        <w:t xml:space="preserve"> and</w:t>
      </w:r>
      <w:r w:rsidR="00B57B24" w:rsidRPr="005E2C39">
        <w:rPr>
          <w:rFonts w:cs="Arial" w:hint="eastAsia"/>
          <w:sz w:val="20"/>
          <w:szCs w:val="20"/>
        </w:rPr>
        <w:t xml:space="preserve"> the </w:t>
      </w:r>
      <w:hyperlink r:id="rId11" w:history="1">
        <w:r w:rsidR="000E02A3" w:rsidRPr="005E2C39">
          <w:rPr>
            <w:rStyle w:val="Hyperlink"/>
            <w:rFonts w:cs="Arial"/>
            <w:sz w:val="20"/>
            <w:szCs w:val="20"/>
          </w:rPr>
          <w:t>Quick Guide to CPD</w:t>
        </w:r>
      </w:hyperlink>
      <w:r w:rsidR="000E02A3" w:rsidRPr="005E2C39">
        <w:rPr>
          <w:rFonts w:cs="Arial"/>
          <w:sz w:val="20"/>
          <w:szCs w:val="20"/>
        </w:rPr>
        <w:t>.</w:t>
      </w:r>
    </w:p>
    <w:p w:rsidR="003E3DA8" w:rsidRPr="0089397C" w:rsidRDefault="003E3DA8" w:rsidP="004A6D70">
      <w:pPr>
        <w:spacing w:line="240" w:lineRule="exact"/>
        <w:rPr>
          <w:rFonts w:cs="Arial"/>
          <w:sz w:val="20"/>
          <w:szCs w:val="20"/>
        </w:rPr>
      </w:pPr>
    </w:p>
    <w:p w:rsidR="003863F7" w:rsidRPr="0089397C" w:rsidRDefault="003863F7" w:rsidP="004A6D70">
      <w:pPr>
        <w:spacing w:after="120" w:line="240" w:lineRule="exact"/>
        <w:rPr>
          <w:rFonts w:cs="Arial"/>
          <w:b/>
          <w:sz w:val="20"/>
          <w:szCs w:val="20"/>
          <w:u w:val="single"/>
        </w:rPr>
      </w:pPr>
      <w:r w:rsidRPr="0089397C">
        <w:rPr>
          <w:rFonts w:cs="Arial"/>
          <w:b/>
          <w:sz w:val="20"/>
          <w:szCs w:val="20"/>
          <w:u w:val="single"/>
        </w:rPr>
        <w:t>Reference materials:</w:t>
      </w:r>
    </w:p>
    <w:p w:rsidR="008526CD" w:rsidRPr="0089397C" w:rsidRDefault="008526CD" w:rsidP="008526CD">
      <w:pPr>
        <w:pStyle w:val="ListParagraph"/>
        <w:numPr>
          <w:ilvl w:val="0"/>
          <w:numId w:val="2"/>
        </w:numPr>
        <w:spacing w:line="240" w:lineRule="exact"/>
        <w:ind w:leftChars="0"/>
        <w:rPr>
          <w:rFonts w:cs="Arial"/>
          <w:sz w:val="20"/>
          <w:szCs w:val="20"/>
        </w:rPr>
      </w:pPr>
      <w:r w:rsidRPr="0089397C">
        <w:rPr>
          <w:rFonts w:cs="Arial"/>
          <w:sz w:val="20"/>
          <w:szCs w:val="20"/>
        </w:rPr>
        <w:t>Hong Kong Institute of Certified Public Accountants: Alert Issue 22 (June 2016)</w:t>
      </w:r>
    </w:p>
    <w:p w:rsidR="008526CD" w:rsidRPr="0089397C" w:rsidRDefault="008526CD" w:rsidP="008526CD">
      <w:pPr>
        <w:spacing w:after="120" w:line="240" w:lineRule="exact"/>
        <w:rPr>
          <w:rFonts w:cs="Arial"/>
          <w:sz w:val="20"/>
          <w:szCs w:val="20"/>
        </w:rPr>
      </w:pPr>
      <w:r>
        <w:rPr>
          <w:rFonts w:hint="eastAsia"/>
        </w:rPr>
        <w:tab/>
      </w:r>
      <w:hyperlink r:id="rId12" w:history="1">
        <w:r w:rsidRPr="0089397C">
          <w:rPr>
            <w:rStyle w:val="Hyperlink"/>
            <w:rFonts w:cs="Arial"/>
            <w:sz w:val="20"/>
            <w:szCs w:val="20"/>
          </w:rPr>
          <w:t>http://www.hkicpa.org.hk/file/media/section6_standards/technical_resources/pdf-file/financial-alert/alert22.pdf</w:t>
        </w:r>
      </w:hyperlink>
    </w:p>
    <w:p w:rsidR="004D3E48" w:rsidRPr="0089397C" w:rsidRDefault="004D3E48" w:rsidP="004A6D70">
      <w:pPr>
        <w:pStyle w:val="ListParagraph"/>
        <w:numPr>
          <w:ilvl w:val="0"/>
          <w:numId w:val="2"/>
        </w:numPr>
        <w:spacing w:line="240" w:lineRule="exact"/>
        <w:ind w:leftChars="0"/>
        <w:rPr>
          <w:rFonts w:cs="Arial"/>
          <w:sz w:val="20"/>
          <w:szCs w:val="20"/>
        </w:rPr>
      </w:pPr>
      <w:r w:rsidRPr="0089397C">
        <w:rPr>
          <w:rFonts w:cs="Arial"/>
          <w:sz w:val="20"/>
          <w:szCs w:val="20"/>
        </w:rPr>
        <w:t>Handbook of International Education Pronouncements:</w:t>
      </w:r>
    </w:p>
    <w:p w:rsidR="004D3E48" w:rsidRPr="0089397C" w:rsidRDefault="00770BAB" w:rsidP="004A6D70">
      <w:pPr>
        <w:spacing w:after="120" w:line="240" w:lineRule="exact"/>
        <w:rPr>
          <w:rFonts w:cs="Arial"/>
          <w:sz w:val="20"/>
          <w:szCs w:val="20"/>
        </w:rPr>
      </w:pPr>
      <w:r>
        <w:rPr>
          <w:rFonts w:hint="eastAsia"/>
        </w:rPr>
        <w:tab/>
      </w:r>
      <w:hyperlink r:id="rId13" w:history="1">
        <w:r w:rsidR="004D3E48" w:rsidRPr="0089397C">
          <w:rPr>
            <w:rStyle w:val="Hyperlink"/>
            <w:rFonts w:cs="Arial"/>
            <w:sz w:val="20"/>
            <w:szCs w:val="20"/>
          </w:rPr>
          <w:t>https://www.ifac.org/system/files/publications/files/IAESB-2015-Handbook_0.pdf</w:t>
        </w:r>
      </w:hyperlink>
    </w:p>
    <w:p w:rsidR="00581FA9" w:rsidRPr="0089397C" w:rsidRDefault="00581FA9" w:rsidP="004A6D70">
      <w:pPr>
        <w:pStyle w:val="ListParagraph"/>
        <w:numPr>
          <w:ilvl w:val="0"/>
          <w:numId w:val="2"/>
        </w:numPr>
        <w:spacing w:line="240" w:lineRule="exact"/>
        <w:ind w:leftChars="0"/>
        <w:rPr>
          <w:rFonts w:cs="Arial"/>
          <w:sz w:val="20"/>
          <w:szCs w:val="20"/>
        </w:rPr>
      </w:pPr>
      <w:r w:rsidRPr="0089397C">
        <w:rPr>
          <w:rFonts w:cs="Arial"/>
          <w:sz w:val="20"/>
          <w:szCs w:val="20"/>
        </w:rPr>
        <w:t>IAESB Implementation Support For IES 8 (Revised):</w:t>
      </w:r>
    </w:p>
    <w:p w:rsidR="00581FA9" w:rsidRPr="0089397C" w:rsidRDefault="00770BAB" w:rsidP="004A6D70">
      <w:pPr>
        <w:spacing w:after="120" w:line="240" w:lineRule="exact"/>
        <w:rPr>
          <w:rFonts w:cs="Arial"/>
          <w:sz w:val="20"/>
          <w:szCs w:val="20"/>
        </w:rPr>
      </w:pPr>
      <w:r>
        <w:rPr>
          <w:rFonts w:hint="eastAsia"/>
        </w:rPr>
        <w:tab/>
      </w:r>
      <w:hyperlink r:id="rId14" w:history="1">
        <w:r w:rsidR="00581FA9" w:rsidRPr="0089397C">
          <w:rPr>
            <w:rStyle w:val="Hyperlink"/>
            <w:rFonts w:cs="Arial"/>
            <w:sz w:val="20"/>
            <w:szCs w:val="20"/>
          </w:rPr>
          <w:t>http://www.ifac.org/publications-resources/iaesb-staff-questions-answers-publication</w:t>
        </w:r>
      </w:hyperlink>
    </w:p>
    <w:p w:rsidR="003863F7" w:rsidRPr="0089397C" w:rsidRDefault="003863F7" w:rsidP="004A6D70">
      <w:pPr>
        <w:pStyle w:val="ListParagraph"/>
        <w:numPr>
          <w:ilvl w:val="0"/>
          <w:numId w:val="2"/>
        </w:numPr>
        <w:spacing w:line="240" w:lineRule="exact"/>
        <w:ind w:leftChars="0"/>
        <w:rPr>
          <w:rFonts w:cs="Arial"/>
          <w:sz w:val="20"/>
          <w:szCs w:val="20"/>
        </w:rPr>
      </w:pPr>
      <w:r w:rsidRPr="0089397C">
        <w:rPr>
          <w:rFonts w:cs="Arial"/>
          <w:sz w:val="20"/>
          <w:szCs w:val="20"/>
        </w:rPr>
        <w:t>ICAS page on IES 8 (Revised):</w:t>
      </w:r>
    </w:p>
    <w:p w:rsidR="003863F7" w:rsidRPr="0089397C" w:rsidRDefault="00770BAB" w:rsidP="004A6D70">
      <w:pPr>
        <w:spacing w:line="240" w:lineRule="exact"/>
        <w:rPr>
          <w:rFonts w:cs="Arial"/>
          <w:sz w:val="20"/>
          <w:szCs w:val="20"/>
        </w:rPr>
      </w:pPr>
      <w:r>
        <w:rPr>
          <w:rFonts w:hint="eastAsia"/>
        </w:rPr>
        <w:tab/>
      </w:r>
      <w:hyperlink r:id="rId15" w:history="1">
        <w:r w:rsidR="003863F7" w:rsidRPr="0089397C">
          <w:rPr>
            <w:rStyle w:val="Hyperlink"/>
            <w:rFonts w:cs="Arial"/>
            <w:sz w:val="20"/>
            <w:szCs w:val="20"/>
          </w:rPr>
          <w:t>https://www.icas.com/regulation/international-education-standard-8</w:t>
        </w:r>
      </w:hyperlink>
    </w:p>
    <w:sectPr w:rsidR="003863F7" w:rsidRPr="0089397C" w:rsidSect="00CF764A">
      <w:headerReference w:type="even" r:id="rId16"/>
      <w:headerReference w:type="default" r:id="rId17"/>
      <w:headerReference w:type="first" r:id="rId18"/>
      <w:pgSz w:w="16838" w:h="11906" w:orient="landscape"/>
      <w:pgMar w:top="1701" w:right="1440" w:bottom="1418"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8A5" w:rsidRDefault="00C538A5" w:rsidP="006413B2">
      <w:r>
        <w:separator/>
      </w:r>
    </w:p>
  </w:endnote>
  <w:endnote w:type="continuationSeparator" w:id="0">
    <w:p w:rsidR="00C538A5" w:rsidRDefault="00C538A5" w:rsidP="006413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8A5" w:rsidRDefault="00C538A5" w:rsidP="006413B2">
      <w:r>
        <w:separator/>
      </w:r>
    </w:p>
  </w:footnote>
  <w:footnote w:type="continuationSeparator" w:id="0">
    <w:p w:rsidR="00C538A5" w:rsidRDefault="00C538A5" w:rsidP="006413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18A" w:rsidRDefault="009B01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18A" w:rsidRDefault="009B01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18A" w:rsidRDefault="009B01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035DB"/>
    <w:multiLevelType w:val="hybridMultilevel"/>
    <w:tmpl w:val="B054FACE"/>
    <w:lvl w:ilvl="0" w:tplc="4D786F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EE41037"/>
    <w:multiLevelType w:val="hybridMultilevel"/>
    <w:tmpl w:val="94DAE4E6"/>
    <w:lvl w:ilvl="0" w:tplc="0E90074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0567ED6"/>
    <w:multiLevelType w:val="hybridMultilevel"/>
    <w:tmpl w:val="7CF68D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150B"/>
    <w:rsid w:val="000210DE"/>
    <w:rsid w:val="000610A4"/>
    <w:rsid w:val="00084A74"/>
    <w:rsid w:val="000850F0"/>
    <w:rsid w:val="0008526A"/>
    <w:rsid w:val="000E02A3"/>
    <w:rsid w:val="000E2BBA"/>
    <w:rsid w:val="00135FE7"/>
    <w:rsid w:val="001A2461"/>
    <w:rsid w:val="001A522C"/>
    <w:rsid w:val="001E0376"/>
    <w:rsid w:val="001F5A85"/>
    <w:rsid w:val="00205F66"/>
    <w:rsid w:val="00230382"/>
    <w:rsid w:val="0024276A"/>
    <w:rsid w:val="00284A6D"/>
    <w:rsid w:val="00291213"/>
    <w:rsid w:val="002C511B"/>
    <w:rsid w:val="00300015"/>
    <w:rsid w:val="00337E4F"/>
    <w:rsid w:val="00371981"/>
    <w:rsid w:val="003863F7"/>
    <w:rsid w:val="003B1B4B"/>
    <w:rsid w:val="003D53E0"/>
    <w:rsid w:val="003E3DA8"/>
    <w:rsid w:val="0041633C"/>
    <w:rsid w:val="004920A2"/>
    <w:rsid w:val="004A07BE"/>
    <w:rsid w:val="004A6D70"/>
    <w:rsid w:val="004D3E48"/>
    <w:rsid w:val="004E2920"/>
    <w:rsid w:val="00516DA7"/>
    <w:rsid w:val="005540A4"/>
    <w:rsid w:val="00574594"/>
    <w:rsid w:val="00581FA9"/>
    <w:rsid w:val="00590270"/>
    <w:rsid w:val="005E29C6"/>
    <w:rsid w:val="005E2C39"/>
    <w:rsid w:val="005F1CE8"/>
    <w:rsid w:val="00635DB0"/>
    <w:rsid w:val="006413B2"/>
    <w:rsid w:val="006516D7"/>
    <w:rsid w:val="00653601"/>
    <w:rsid w:val="00653CC9"/>
    <w:rsid w:val="00696C1D"/>
    <w:rsid w:val="006A5A45"/>
    <w:rsid w:val="006B6D29"/>
    <w:rsid w:val="006C28D4"/>
    <w:rsid w:val="006D62A5"/>
    <w:rsid w:val="00752414"/>
    <w:rsid w:val="00770BAB"/>
    <w:rsid w:val="007A0DD9"/>
    <w:rsid w:val="007A5AE5"/>
    <w:rsid w:val="007A6F4E"/>
    <w:rsid w:val="008442CC"/>
    <w:rsid w:val="008526CD"/>
    <w:rsid w:val="0089397C"/>
    <w:rsid w:val="008A1823"/>
    <w:rsid w:val="008C0697"/>
    <w:rsid w:val="0090471C"/>
    <w:rsid w:val="009110C1"/>
    <w:rsid w:val="00923856"/>
    <w:rsid w:val="009442BA"/>
    <w:rsid w:val="00980F71"/>
    <w:rsid w:val="00992CD0"/>
    <w:rsid w:val="00994177"/>
    <w:rsid w:val="009B018A"/>
    <w:rsid w:val="009D614C"/>
    <w:rsid w:val="009E77C7"/>
    <w:rsid w:val="009F6D08"/>
    <w:rsid w:val="00A115A5"/>
    <w:rsid w:val="00A25F38"/>
    <w:rsid w:val="00A317CA"/>
    <w:rsid w:val="00A43581"/>
    <w:rsid w:val="00A54F58"/>
    <w:rsid w:val="00A7150B"/>
    <w:rsid w:val="00AA4DE9"/>
    <w:rsid w:val="00AD2358"/>
    <w:rsid w:val="00B57B24"/>
    <w:rsid w:val="00B74902"/>
    <w:rsid w:val="00B869E8"/>
    <w:rsid w:val="00B87AE8"/>
    <w:rsid w:val="00BC4D20"/>
    <w:rsid w:val="00BE6749"/>
    <w:rsid w:val="00BF0928"/>
    <w:rsid w:val="00BF3161"/>
    <w:rsid w:val="00C17D97"/>
    <w:rsid w:val="00C2514E"/>
    <w:rsid w:val="00C35752"/>
    <w:rsid w:val="00C538A5"/>
    <w:rsid w:val="00C64276"/>
    <w:rsid w:val="00C807F2"/>
    <w:rsid w:val="00C847FE"/>
    <w:rsid w:val="00C87CEC"/>
    <w:rsid w:val="00CD40B4"/>
    <w:rsid w:val="00CD684F"/>
    <w:rsid w:val="00CE29E7"/>
    <w:rsid w:val="00CF764A"/>
    <w:rsid w:val="00D02692"/>
    <w:rsid w:val="00D056C1"/>
    <w:rsid w:val="00D26FA5"/>
    <w:rsid w:val="00D421D2"/>
    <w:rsid w:val="00D83800"/>
    <w:rsid w:val="00DC7FD3"/>
    <w:rsid w:val="00DF3333"/>
    <w:rsid w:val="00DF7819"/>
    <w:rsid w:val="00E42914"/>
    <w:rsid w:val="00E47079"/>
    <w:rsid w:val="00E514C8"/>
    <w:rsid w:val="00E52A5E"/>
    <w:rsid w:val="00E777A7"/>
    <w:rsid w:val="00E817B2"/>
    <w:rsid w:val="00F104B2"/>
    <w:rsid w:val="00F15266"/>
    <w:rsid w:val="00F52990"/>
    <w:rsid w:val="00F57249"/>
    <w:rsid w:val="00F87A24"/>
    <w:rsid w:val="00F92EDB"/>
    <w:rsid w:val="00F941BE"/>
    <w:rsid w:val="00FC1088"/>
    <w:rsid w:val="00FE622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新細明體" w:hAnsi="Arial" w:cs="Times New Roman"/>
        <w:sz w:val="22"/>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D20"/>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27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7A24"/>
    <w:pPr>
      <w:ind w:leftChars="200" w:left="480"/>
    </w:pPr>
  </w:style>
  <w:style w:type="character" w:styleId="Hyperlink">
    <w:name w:val="Hyperlink"/>
    <w:basedOn w:val="DefaultParagraphFont"/>
    <w:uiPriority w:val="99"/>
    <w:unhideWhenUsed/>
    <w:rsid w:val="00581FA9"/>
    <w:rPr>
      <w:color w:val="0000FF" w:themeColor="hyperlink"/>
      <w:u w:val="single"/>
    </w:rPr>
  </w:style>
  <w:style w:type="character" w:styleId="FollowedHyperlink">
    <w:name w:val="FollowedHyperlink"/>
    <w:basedOn w:val="DefaultParagraphFont"/>
    <w:uiPriority w:val="99"/>
    <w:semiHidden/>
    <w:unhideWhenUsed/>
    <w:rsid w:val="00923856"/>
    <w:rPr>
      <w:color w:val="800080" w:themeColor="followedHyperlink"/>
      <w:u w:val="single"/>
    </w:rPr>
  </w:style>
  <w:style w:type="paragraph" w:styleId="Header">
    <w:name w:val="header"/>
    <w:basedOn w:val="Normal"/>
    <w:link w:val="HeaderChar"/>
    <w:uiPriority w:val="99"/>
    <w:semiHidden/>
    <w:unhideWhenUsed/>
    <w:rsid w:val="006413B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6413B2"/>
    <w:rPr>
      <w:sz w:val="20"/>
      <w:szCs w:val="20"/>
    </w:rPr>
  </w:style>
  <w:style w:type="paragraph" w:styleId="Footer">
    <w:name w:val="footer"/>
    <w:basedOn w:val="Normal"/>
    <w:link w:val="FooterChar"/>
    <w:uiPriority w:val="99"/>
    <w:semiHidden/>
    <w:unhideWhenUsed/>
    <w:rsid w:val="006413B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6413B2"/>
    <w:rPr>
      <w:sz w:val="20"/>
      <w:szCs w:val="20"/>
    </w:rPr>
  </w:style>
  <w:style w:type="paragraph" w:customStyle="1" w:styleId="Default">
    <w:name w:val="Default"/>
    <w:rsid w:val="005E29C6"/>
    <w:pPr>
      <w:widowControl w:val="0"/>
      <w:autoSpaceDE w:val="0"/>
      <w:autoSpaceDN w:val="0"/>
      <w:adjustRightInd w:val="0"/>
    </w:pPr>
    <w:rPr>
      <w:rFonts w:cs="Arial"/>
      <w:color w:val="000000"/>
      <w:sz w:val="24"/>
      <w:szCs w:val="24"/>
    </w:rPr>
  </w:style>
  <w:style w:type="paragraph" w:styleId="BalloonText">
    <w:name w:val="Balloon Text"/>
    <w:basedOn w:val="Normal"/>
    <w:link w:val="BalloonTextChar"/>
    <w:uiPriority w:val="99"/>
    <w:semiHidden/>
    <w:unhideWhenUsed/>
    <w:rsid w:val="008442CC"/>
    <w:rPr>
      <w:rFonts w:ascii="Tahoma" w:hAnsi="Tahoma" w:cs="Tahoma"/>
      <w:sz w:val="16"/>
      <w:szCs w:val="16"/>
    </w:rPr>
  </w:style>
  <w:style w:type="character" w:customStyle="1" w:styleId="BalloonTextChar">
    <w:name w:val="Balloon Text Char"/>
    <w:basedOn w:val="DefaultParagraphFont"/>
    <w:link w:val="BalloonText"/>
    <w:uiPriority w:val="99"/>
    <w:semiHidden/>
    <w:rsid w:val="008442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fac.org/system/files/publications/files/IAESB-Guidance-for-IES-8-Questions-and-Answers-2_0.pdf" TargetMode="External"/><Relationship Id="rId13" Type="http://schemas.openxmlformats.org/officeDocument/2006/relationships/hyperlink" Target="https://www.ifac.org/system/files/publications/files/IAESB-2015-Handbook_0.pdf"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kicpa.org.hk/file/media/section6_standards/technical_resources/pdf-file/financial-alert/alert22.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kicpa.org.hk/file/media/section4_cpd/Continuing%20Professinoal%20Development%20Programme%20(CPD)/pdf/guide/quick-guide.pdf" TargetMode="External"/><Relationship Id="rId5" Type="http://schemas.openxmlformats.org/officeDocument/2006/relationships/webSettings" Target="webSettings.xml"/><Relationship Id="rId15" Type="http://schemas.openxmlformats.org/officeDocument/2006/relationships/hyperlink" Target="https://www.icas.com/regulation/international-education-standard-8" TargetMode="External"/><Relationship Id="rId10" Type="http://schemas.openxmlformats.org/officeDocument/2006/relationships/hyperlink" Target="http://www.hkicpa.org.hk/en/service-tools/faq/new-cp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pp1.hkicpa.org.hk/ebook/HKSA_Members_Handbook_Master/volumeI/1_500redrafted.pdf" TargetMode="External"/><Relationship Id="rId14" Type="http://schemas.openxmlformats.org/officeDocument/2006/relationships/hyperlink" Target="http://www.ifac.org/publications-resources/iaesb-staff-questions-answers-publicatio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DF3EB5-EA4F-4ADE-9A5B-81BB3A3AC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702</Words>
  <Characters>4004</Characters>
  <Application>Microsoft Office Word</Application>
  <DocSecurity>0</DocSecurity>
  <Lines>33</Lines>
  <Paragraphs>9</Paragraphs>
  <ScaleCrop>false</ScaleCrop>
  <Company>HKICPA</Company>
  <LinksUpToDate>false</LinksUpToDate>
  <CharactersWithSpaces>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eddywong</dc:creator>
  <cp:lastModifiedBy>annie</cp:lastModifiedBy>
  <cp:revision>2</cp:revision>
  <dcterms:created xsi:type="dcterms:W3CDTF">2016-11-25T03:30:00Z</dcterms:created>
  <dcterms:modified xsi:type="dcterms:W3CDTF">2016-11-25T03:30:00Z</dcterms:modified>
</cp:coreProperties>
</file>