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3402"/>
        <w:gridCol w:w="7512"/>
      </w:tblGrid>
      <w:tr w:rsidR="009D1571" w:rsidRPr="009D1571" w:rsidTr="00775216">
        <w:tc>
          <w:tcPr>
            <w:tcW w:w="7905" w:type="dxa"/>
            <w:gridSpan w:val="2"/>
          </w:tcPr>
          <w:p w:rsidR="009D1571" w:rsidRPr="009D1571" w:rsidRDefault="009D1571" w:rsidP="002361D9">
            <w:pPr>
              <w:spacing w:line="320" w:lineRule="exact"/>
              <w:rPr>
                <w:rFonts w:eastAsia="SimSun" w:cs="Arial"/>
                <w:b/>
                <w:sz w:val="24"/>
                <w:lang w:eastAsia="zh-CN"/>
              </w:rPr>
            </w:pPr>
            <w:r w:rsidRPr="009D1571">
              <w:rPr>
                <w:rFonts w:cs="Arial"/>
                <w:b/>
                <w:sz w:val="24"/>
              </w:rPr>
              <w:t>Name of University/</w:t>
            </w:r>
            <w:r w:rsidRPr="009D1571">
              <w:rPr>
                <w:rFonts w:cs="Arial" w:hint="eastAsia"/>
                <w:b/>
                <w:sz w:val="24"/>
              </w:rPr>
              <w:t xml:space="preserve"> </w:t>
            </w:r>
            <w:r w:rsidRPr="009D1571">
              <w:rPr>
                <w:rFonts w:cs="Arial"/>
                <w:b/>
                <w:sz w:val="24"/>
              </w:rPr>
              <w:t xml:space="preserve">Programme Provider </w:t>
            </w:r>
            <w:r w:rsidR="002361D9">
              <w:rPr>
                <w:rFonts w:eastAsia="SimSun" w:cs="Arial" w:hint="eastAsia"/>
                <w:b/>
                <w:sz w:val="24"/>
                <w:lang w:eastAsia="zh-CN"/>
              </w:rPr>
              <w:t>高校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/</w:t>
            </w:r>
            <w:r w:rsidRPr="009D1571">
              <w:rPr>
                <w:rFonts w:cs="Arial" w:hint="eastAsia"/>
                <w:b/>
                <w:sz w:val="24"/>
              </w:rPr>
              <w:t xml:space="preserve"> 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课程</w:t>
            </w:r>
            <w:r w:rsidR="008618E1">
              <w:rPr>
                <w:rFonts w:eastAsia="SimSun" w:cs="Arial" w:hint="eastAsia"/>
                <w:b/>
                <w:sz w:val="24"/>
                <w:lang w:eastAsia="zh-CN"/>
              </w:rPr>
              <w:t>营运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机构名称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D1571" w:rsidRPr="009D1571" w:rsidRDefault="009D1571" w:rsidP="00F5352E">
            <w:pPr>
              <w:spacing w:line="320" w:lineRule="exact"/>
              <w:rPr>
                <w:rFonts w:cs="Arial"/>
                <w:b/>
                <w:sz w:val="24"/>
              </w:rPr>
            </w:pPr>
          </w:p>
        </w:tc>
      </w:tr>
      <w:tr w:rsidR="009D1571" w:rsidRPr="009D1571" w:rsidTr="00D536A4">
        <w:tc>
          <w:tcPr>
            <w:tcW w:w="4503" w:type="dxa"/>
          </w:tcPr>
          <w:p w:rsidR="009D1571" w:rsidRPr="009D1571" w:rsidRDefault="009D1571" w:rsidP="00DF54CC">
            <w:pPr>
              <w:spacing w:before="60" w:line="320" w:lineRule="exact"/>
              <w:rPr>
                <w:rFonts w:eastAsia="SimSun" w:cs="Arial"/>
                <w:b/>
                <w:sz w:val="24"/>
                <w:lang w:eastAsia="zh-CN"/>
              </w:rPr>
            </w:pPr>
            <w:r w:rsidRPr="009D1571">
              <w:rPr>
                <w:rFonts w:cs="Arial"/>
                <w:b/>
                <w:sz w:val="24"/>
              </w:rPr>
              <w:t xml:space="preserve">Name of </w:t>
            </w:r>
            <w:r w:rsidR="008D0C34">
              <w:rPr>
                <w:rFonts w:cs="Arial" w:hint="eastAsia"/>
                <w:b/>
                <w:sz w:val="24"/>
              </w:rPr>
              <w:t>P</w:t>
            </w:r>
            <w:r w:rsidRPr="009D1571">
              <w:rPr>
                <w:rFonts w:cs="Arial"/>
                <w:b/>
                <w:sz w:val="24"/>
              </w:rPr>
              <w:t>rogramme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课程</w:t>
            </w:r>
            <w:r w:rsidR="00D536A4">
              <w:rPr>
                <w:rFonts w:cs="Arial" w:hint="eastAsia"/>
                <w:b/>
                <w:sz w:val="24"/>
              </w:rPr>
              <w:t xml:space="preserve">/ </w:t>
            </w:r>
            <w:r w:rsidR="00D536A4">
              <w:rPr>
                <w:rFonts w:eastAsia="SimSun" w:cs="Arial" w:hint="eastAsia"/>
                <w:b/>
                <w:bCs/>
                <w:sz w:val="24"/>
                <w:lang w:eastAsia="zh-CN"/>
              </w:rPr>
              <w:t>专业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名称</w:t>
            </w:r>
            <w:r w:rsidRPr="009D1571">
              <w:rPr>
                <w:rFonts w:eastAsia="SimSun" w:cs="Arial"/>
                <w:b/>
                <w:sz w:val="24"/>
                <w:lang w:eastAsia="zh-CN"/>
              </w:rPr>
              <w:t>: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9D1571" w:rsidRPr="00D536A4" w:rsidRDefault="009D1571" w:rsidP="00DF54CC">
            <w:pPr>
              <w:spacing w:before="60" w:line="320" w:lineRule="exact"/>
              <w:rPr>
                <w:rFonts w:cs="Arial"/>
                <w:b/>
                <w:sz w:val="24"/>
              </w:rPr>
            </w:pPr>
          </w:p>
        </w:tc>
      </w:tr>
    </w:tbl>
    <w:p w:rsidR="009D1571" w:rsidRPr="009D1571" w:rsidRDefault="009D1571">
      <w:pPr>
        <w:pStyle w:val="1"/>
        <w:rPr>
          <w:bCs w:val="0"/>
          <w:sz w:val="24"/>
          <w:u w:val="none"/>
        </w:rPr>
      </w:pPr>
    </w:p>
    <w:p w:rsidR="00D61B39" w:rsidRPr="000B4EC8" w:rsidRDefault="00BD1F7B">
      <w:pPr>
        <w:pStyle w:val="1"/>
        <w:rPr>
          <w:rFonts w:eastAsia="SimSun"/>
          <w:bCs w:val="0"/>
          <w:szCs w:val="22"/>
          <w:u w:val="none"/>
          <w:lang w:eastAsia="zh-CN"/>
        </w:rPr>
      </w:pPr>
      <w:r w:rsidRPr="000B4EC8">
        <w:rPr>
          <w:rFonts w:hint="eastAsia"/>
          <w:bCs w:val="0"/>
          <w:szCs w:val="22"/>
          <w:u w:val="none"/>
        </w:rPr>
        <w:t xml:space="preserve">Table of </w:t>
      </w:r>
      <w:r w:rsidR="007C6472" w:rsidRPr="000B4EC8">
        <w:rPr>
          <w:bCs w:val="0"/>
          <w:szCs w:val="22"/>
          <w:u w:val="none"/>
        </w:rPr>
        <w:t>Assessment Methods/</w:t>
      </w:r>
      <w:r w:rsidR="00204807">
        <w:rPr>
          <w:bCs w:val="0"/>
          <w:szCs w:val="22"/>
          <w:u w:val="none"/>
        </w:rPr>
        <w:t xml:space="preserve"> </w:t>
      </w:r>
      <w:r w:rsidR="00D61B39" w:rsidRPr="000B4EC8">
        <w:rPr>
          <w:bCs w:val="0"/>
          <w:szCs w:val="22"/>
          <w:u w:val="none"/>
        </w:rPr>
        <w:t>Weightings</w:t>
      </w:r>
      <w:r w:rsidR="00196A01" w:rsidRPr="000B4EC8">
        <w:rPr>
          <w:rFonts w:hint="eastAsia"/>
          <w:bCs w:val="0"/>
          <w:szCs w:val="22"/>
          <w:u w:val="none"/>
        </w:rPr>
        <w:t xml:space="preserve"> of </w:t>
      </w:r>
      <w:r w:rsidR="009D1571" w:rsidRPr="000B4EC8">
        <w:rPr>
          <w:rFonts w:hint="eastAsia"/>
          <w:bCs w:val="0"/>
          <w:szCs w:val="22"/>
          <w:u w:val="none"/>
        </w:rPr>
        <w:t xml:space="preserve">Core </w:t>
      </w:r>
      <w:r w:rsidR="00196A01" w:rsidRPr="000B4EC8">
        <w:rPr>
          <w:rFonts w:hint="eastAsia"/>
          <w:bCs w:val="0"/>
          <w:szCs w:val="22"/>
          <w:u w:val="none"/>
        </w:rPr>
        <w:t>A</w:t>
      </w:r>
      <w:r w:rsidR="00A82919" w:rsidRPr="000B4EC8">
        <w:rPr>
          <w:rFonts w:hint="eastAsia"/>
          <w:bCs w:val="0"/>
          <w:szCs w:val="22"/>
          <w:u w:val="none"/>
        </w:rPr>
        <w:t xml:space="preserve">ccounting </w:t>
      </w:r>
      <w:r w:rsidR="009D1571" w:rsidRPr="000B4EC8">
        <w:rPr>
          <w:rFonts w:hint="eastAsia"/>
          <w:bCs w:val="0"/>
          <w:szCs w:val="22"/>
          <w:u w:val="none"/>
        </w:rPr>
        <w:t xml:space="preserve">and </w:t>
      </w:r>
      <w:r w:rsidR="000B4EC8" w:rsidRPr="000B4EC8">
        <w:rPr>
          <w:bCs w:val="0"/>
          <w:szCs w:val="22"/>
          <w:u w:val="none"/>
        </w:rPr>
        <w:t xml:space="preserve">Foundation </w:t>
      </w:r>
      <w:r w:rsidR="009D1571" w:rsidRPr="000B4EC8">
        <w:rPr>
          <w:rFonts w:hint="eastAsia"/>
          <w:bCs w:val="0"/>
          <w:szCs w:val="22"/>
          <w:u w:val="none"/>
        </w:rPr>
        <w:t>Business</w:t>
      </w:r>
      <w:r w:rsidR="007C6472" w:rsidRPr="000B4EC8">
        <w:rPr>
          <w:rFonts w:hint="eastAsia"/>
          <w:bCs w:val="0"/>
          <w:szCs w:val="22"/>
          <w:u w:val="none"/>
        </w:rPr>
        <w:t xml:space="preserve"> </w:t>
      </w:r>
      <w:r w:rsidR="00196A01" w:rsidRPr="000B4EC8">
        <w:rPr>
          <w:rFonts w:hint="eastAsia"/>
          <w:bCs w:val="0"/>
          <w:szCs w:val="22"/>
          <w:u w:val="none"/>
        </w:rPr>
        <w:t>C</w:t>
      </w:r>
      <w:r w:rsidR="007C6472" w:rsidRPr="000B4EC8">
        <w:rPr>
          <w:rFonts w:hint="eastAsia"/>
          <w:bCs w:val="0"/>
          <w:szCs w:val="22"/>
          <w:u w:val="none"/>
        </w:rPr>
        <w:t>ourses</w:t>
      </w:r>
      <w:r w:rsidR="009D1571" w:rsidRPr="000B4EC8">
        <w:rPr>
          <w:rFonts w:hint="eastAsia"/>
          <w:bCs w:val="0"/>
          <w:szCs w:val="22"/>
          <w:u w:val="none"/>
        </w:rPr>
        <w:t xml:space="preserve"> </w:t>
      </w:r>
      <w:r w:rsidR="000B4EC8" w:rsidRPr="000B4EC8">
        <w:rPr>
          <w:rFonts w:eastAsia="SimSun" w:hint="eastAsia"/>
          <w:bCs w:val="0"/>
          <w:szCs w:val="22"/>
          <w:u w:val="none"/>
          <w:lang w:eastAsia="zh-CN"/>
        </w:rPr>
        <w:t>核心会计及基础商业科目评核方法报表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"/>
        <w:gridCol w:w="1838"/>
        <w:gridCol w:w="1029"/>
        <w:gridCol w:w="101"/>
        <w:gridCol w:w="1123"/>
        <w:gridCol w:w="989"/>
        <w:gridCol w:w="845"/>
        <w:gridCol w:w="1241"/>
        <w:gridCol w:w="1120"/>
        <w:gridCol w:w="843"/>
        <w:gridCol w:w="984"/>
        <w:gridCol w:w="1031"/>
        <w:gridCol w:w="989"/>
        <w:gridCol w:w="89"/>
        <w:gridCol w:w="992"/>
        <w:gridCol w:w="1418"/>
      </w:tblGrid>
      <w:tr w:rsidR="004001EC" w:rsidTr="00B123EB">
        <w:trPr>
          <w:cantSplit/>
          <w:trHeight w:val="530"/>
        </w:trPr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D46C35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Course Code</w:t>
            </w:r>
          </w:p>
          <w:p w:rsidR="000F41BF" w:rsidRPr="004001EC" w:rsidRDefault="000F41BF" w:rsidP="00D46C35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科目编号</w:t>
            </w:r>
          </w:p>
        </w:tc>
        <w:tc>
          <w:tcPr>
            <w:tcW w:w="1838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4001EC">
            <w:pPr>
              <w:pStyle w:val="2"/>
              <w:ind w:left="301" w:hangingChars="188" w:hanging="301"/>
              <w:jc w:val="center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Course Title</w:t>
            </w:r>
          </w:p>
          <w:p w:rsidR="000F41BF" w:rsidRPr="004001EC" w:rsidRDefault="000F41BF" w:rsidP="004001EC">
            <w:pPr>
              <w:pStyle w:val="2"/>
              <w:ind w:left="301" w:hangingChars="188" w:hanging="301"/>
              <w:jc w:val="center"/>
              <w:rPr>
                <w:b w:val="0"/>
                <w:sz w:val="16"/>
              </w:rPr>
            </w:pPr>
            <w:r w:rsidRPr="004001EC">
              <w:rPr>
                <w:rFonts w:eastAsia="SimSun" w:hint="eastAsia"/>
                <w:b w:val="0"/>
                <w:sz w:val="16"/>
                <w:lang w:eastAsia="zh-CN"/>
              </w:rPr>
              <w:t>科目名称</w:t>
            </w:r>
          </w:p>
        </w:tc>
        <w:tc>
          <w:tcPr>
            <w:tcW w:w="4087" w:type="dxa"/>
            <w:gridSpan w:val="5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443E03">
            <w:pPr>
              <w:pStyle w:val="4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Continuous Assessment</w:t>
            </w:r>
            <w:r w:rsidRPr="004001EC">
              <w:rPr>
                <w:rFonts w:hint="eastAsia"/>
                <w:b w:val="0"/>
                <w:sz w:val="16"/>
              </w:rPr>
              <w:t xml:space="preserve"> </w:t>
            </w:r>
            <w:r w:rsidRPr="004001EC">
              <w:rPr>
                <w:rFonts w:eastAsia="SimSun" w:hint="eastAsia"/>
                <w:b w:val="0"/>
                <w:sz w:val="16"/>
                <w:lang w:eastAsia="zh-CN"/>
              </w:rPr>
              <w:t>持续性评估</w:t>
            </w:r>
          </w:p>
        </w:tc>
        <w:tc>
          <w:tcPr>
            <w:tcW w:w="4188" w:type="dxa"/>
            <w:gridSpan w:val="4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B123EB">
            <w:pPr>
              <w:pStyle w:val="5"/>
              <w:ind w:left="480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Final Examination</w:t>
            </w:r>
            <w:r w:rsidRPr="004001EC">
              <w:rPr>
                <w:rFonts w:hint="eastAsia"/>
                <w:b w:val="0"/>
                <w:sz w:val="16"/>
              </w:rPr>
              <w:t xml:space="preserve"> </w:t>
            </w:r>
            <w:r w:rsidRPr="004001EC">
              <w:rPr>
                <w:rFonts w:eastAsia="SimSun" w:hint="eastAsia"/>
                <w:b w:val="0"/>
                <w:sz w:val="16"/>
                <w:lang w:eastAsia="zh-CN"/>
              </w:rPr>
              <w:t>期终考试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Class Attendance &amp; Participation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出勤</w:t>
            </w:r>
          </w:p>
        </w:tc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Total Weighting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总分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(100%)</w:t>
            </w:r>
          </w:p>
        </w:tc>
        <w:tc>
          <w:tcPr>
            <w:tcW w:w="1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B123EB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cs="Arial"/>
                <w:bCs/>
                <w:sz w:val="16"/>
              </w:rPr>
              <w:t>U</w:t>
            </w:r>
            <w:r w:rsidRPr="004001EC">
              <w:rPr>
                <w:rFonts w:cs="Arial" w:hint="eastAsia"/>
                <w:bCs/>
                <w:sz w:val="16"/>
              </w:rPr>
              <w:t xml:space="preserve">se of 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O</w:t>
            </w:r>
            <w:r w:rsidRPr="004001EC">
              <w:rPr>
                <w:rFonts w:cs="Arial" w:hint="eastAsia"/>
                <w:bCs/>
                <w:sz w:val="16"/>
              </w:rPr>
              <w:t xml:space="preserve">pen-book 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E</w:t>
            </w:r>
            <w:r w:rsidRPr="004001EC">
              <w:rPr>
                <w:rFonts w:cs="Arial" w:hint="eastAsia"/>
                <w:bCs/>
                <w:sz w:val="16"/>
              </w:rPr>
              <w:t xml:space="preserve">xam 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(Y/N)</w:t>
            </w:r>
          </w:p>
          <w:p w:rsidR="000F41BF" w:rsidRPr="004001EC" w:rsidRDefault="000F41BF" w:rsidP="00B123EB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采用开卷</w:t>
            </w:r>
          </w:p>
          <w:p w:rsidR="000F41BF" w:rsidRPr="004001EC" w:rsidRDefault="000F41BF" w:rsidP="00B123EB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考试</w:t>
            </w:r>
          </w:p>
          <w:p w:rsidR="000F41BF" w:rsidRPr="004001EC" w:rsidRDefault="000F41BF" w:rsidP="00B123EB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(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是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/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否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001EC" w:rsidRDefault="000F41BF" w:rsidP="00B123EB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cs="Arial" w:hint="eastAsia"/>
                <w:bCs/>
                <w:sz w:val="16"/>
              </w:rPr>
              <w:t>Weighting of MC</w:t>
            </w:r>
          </w:p>
          <w:p w:rsidR="000F41BF" w:rsidRPr="004001EC" w:rsidRDefault="000F41BF" w:rsidP="00B123EB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cs="Arial" w:hint="eastAsia"/>
                <w:bCs/>
                <w:sz w:val="16"/>
              </w:rPr>
              <w:t>in Mid-term Examination</w:t>
            </w:r>
          </w:p>
          <w:p w:rsidR="004001EC" w:rsidRDefault="000F41BF" w:rsidP="00B123EB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eastAsiaTheme="minorEastAsia"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多项选择题在</w:t>
            </w:r>
          </w:p>
          <w:p w:rsidR="000F41BF" w:rsidRPr="004001EC" w:rsidRDefault="000F41BF" w:rsidP="00B123EB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中期考试</w:t>
            </w:r>
          </w:p>
          <w:p w:rsidR="000F41BF" w:rsidRPr="004001EC" w:rsidRDefault="000F41BF" w:rsidP="00B123EB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所占百分比</w:t>
            </w:r>
          </w:p>
        </w:tc>
      </w:tr>
      <w:tr w:rsidR="004001EC" w:rsidTr="004001EC">
        <w:trPr>
          <w:cantSplit/>
          <w:trHeight w:val="858"/>
        </w:trPr>
        <w:tc>
          <w:tcPr>
            <w:tcW w:w="989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0E0E0"/>
          </w:tcPr>
          <w:p w:rsidR="000F41BF" w:rsidRDefault="000F41BF" w:rsidP="00D46C35">
            <w:pPr>
              <w:spacing w:line="240" w:lineRule="exact"/>
              <w:rPr>
                <w:rFonts w:cs="Arial"/>
                <w:b/>
                <w:bCs/>
                <w:sz w:val="18"/>
                <w:lang w:eastAsia="zh-CN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0F41BF" w:rsidRDefault="000F41BF" w:rsidP="00D46C35">
            <w:pPr>
              <w:spacing w:line="240" w:lineRule="exact"/>
              <w:rPr>
                <w:rFonts w:cs="Arial"/>
                <w:b/>
                <w:bCs/>
                <w:sz w:val="18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F41BF" w:rsidRPr="00AA7198" w:rsidRDefault="000F41BF" w:rsidP="00AA7198">
            <w:pPr>
              <w:pStyle w:val="3"/>
              <w:jc w:val="center"/>
              <w:rPr>
                <w:rFonts w:eastAsia="SimSun"/>
                <w:b w:val="0"/>
                <w:sz w:val="16"/>
                <w:lang w:eastAsia="zh-CN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Assignment</w:t>
            </w:r>
            <w:r w:rsidR="00C26A49">
              <w:rPr>
                <w:rFonts w:eastAsia="SimSun"/>
                <w:b w:val="0"/>
                <w:sz w:val="16"/>
                <w:lang w:eastAsia="zh-CN"/>
              </w:rPr>
              <w:t>/ Project</w:t>
            </w:r>
          </w:p>
          <w:p w:rsidR="000F41BF" w:rsidRPr="00AA7198" w:rsidRDefault="000F41BF" w:rsidP="00AA7198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AA7198">
              <w:rPr>
                <w:rFonts w:eastAsia="SimSun" w:cs="Arial" w:hint="eastAsia"/>
                <w:bCs/>
                <w:sz w:val="16"/>
                <w:lang w:eastAsia="zh-CN"/>
              </w:rPr>
              <w:t>家课习作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F41BF" w:rsidRPr="00AA7198" w:rsidRDefault="000F41BF" w:rsidP="00AA7198">
            <w:pPr>
              <w:pStyle w:val="3"/>
              <w:jc w:val="center"/>
              <w:rPr>
                <w:rFonts w:eastAsia="SimSun"/>
                <w:b w:val="0"/>
                <w:sz w:val="16"/>
                <w:lang w:eastAsia="zh-CN"/>
              </w:rPr>
            </w:pPr>
            <w:r w:rsidRPr="00AA7198">
              <w:rPr>
                <w:rFonts w:eastAsia="SimSun"/>
                <w:b w:val="0"/>
                <w:sz w:val="16"/>
                <w:lang w:eastAsia="zh-CN"/>
              </w:rPr>
              <w:t>Case</w:t>
            </w:r>
            <w:r w:rsidRPr="00AA7198">
              <w:rPr>
                <w:rFonts w:eastAsia="SimSun" w:hint="eastAsia"/>
                <w:b w:val="0"/>
                <w:sz w:val="16"/>
                <w:lang w:eastAsia="zh-CN"/>
              </w:rPr>
              <w:t xml:space="preserve"> </w:t>
            </w:r>
            <w:r w:rsidRPr="00AA7198">
              <w:rPr>
                <w:rFonts w:eastAsia="SimSun"/>
                <w:b w:val="0"/>
                <w:sz w:val="16"/>
                <w:lang w:eastAsia="zh-CN"/>
              </w:rPr>
              <w:t>Study</w:t>
            </w:r>
          </w:p>
          <w:p w:rsidR="000F41BF" w:rsidRPr="00AA7198" w:rsidRDefault="000F41BF" w:rsidP="00AA7198">
            <w:pPr>
              <w:pStyle w:val="3"/>
              <w:jc w:val="center"/>
              <w:rPr>
                <w:rFonts w:eastAsia="SimSun"/>
                <w:b w:val="0"/>
                <w:sz w:val="16"/>
                <w:lang w:eastAsia="zh-CN"/>
              </w:rPr>
            </w:pPr>
            <w:r w:rsidRPr="00AA7198">
              <w:rPr>
                <w:rFonts w:eastAsia="SimSun" w:hint="eastAsia"/>
                <w:b w:val="0"/>
                <w:sz w:val="16"/>
                <w:lang w:eastAsia="zh-CN"/>
              </w:rPr>
              <w:t>个案研习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Mid-</w:t>
            </w:r>
            <w:r w:rsidRPr="004001EC">
              <w:rPr>
                <w:rFonts w:eastAsiaTheme="minorEastAsia" w:cs="Arial" w:hint="eastAsia"/>
                <w:bCs/>
                <w:sz w:val="16"/>
              </w:rPr>
              <w:t>t</w:t>
            </w:r>
            <w:r w:rsidRPr="004001EC">
              <w:rPr>
                <w:rFonts w:eastAsia="SimSun" w:cs="Arial"/>
                <w:bCs/>
                <w:sz w:val="16"/>
                <w:lang w:eastAsia="zh-CN"/>
              </w:rPr>
              <w:t>erm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1</w:t>
            </w:r>
            <w:r w:rsidRPr="004001EC">
              <w:rPr>
                <w:rFonts w:eastAsia="SimSun" w:cs="Arial"/>
                <w:bCs/>
                <w:sz w:val="16"/>
                <w:vertAlign w:val="superscript"/>
                <w:lang w:eastAsia="zh-CN"/>
              </w:rPr>
              <w:t xml:space="preserve"> </w:t>
            </w:r>
            <w:r w:rsidRPr="004001EC">
              <w:rPr>
                <w:rFonts w:eastAsia="SimSun" w:cs="Arial"/>
                <w:bCs/>
                <w:sz w:val="16"/>
                <w:lang w:eastAsia="zh-CN"/>
              </w:rPr>
              <w:t>Exam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中期考试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Others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其他</w:t>
            </w:r>
            <w:r w:rsidR="006A270B"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M</w:t>
            </w:r>
            <w:r w:rsidRPr="004001EC">
              <w:rPr>
                <w:rFonts w:cs="Arial"/>
                <w:bCs/>
                <w:sz w:val="16"/>
              </w:rPr>
              <w:t>ultiple-choice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多项选择题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sz w:val="16"/>
              </w:rPr>
            </w:pPr>
            <w:r w:rsidRPr="004001EC">
              <w:rPr>
                <w:rFonts w:eastAsia="SimSun"/>
                <w:sz w:val="16"/>
                <w:lang w:eastAsia="zh-CN"/>
              </w:rPr>
              <w:t>Essay Type</w:t>
            </w:r>
          </w:p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hint="eastAsia"/>
                <w:sz w:val="16"/>
                <w:lang w:eastAsia="zh-CN"/>
              </w:rPr>
              <w:t>主观文字题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4001EC" w:rsidRPr="004001EC" w:rsidRDefault="004001EC" w:rsidP="004001EC">
            <w:pPr>
              <w:pStyle w:val="5"/>
              <w:rPr>
                <w:b w:val="0"/>
                <w:bCs w:val="0"/>
                <w:sz w:val="16"/>
              </w:rPr>
            </w:pPr>
            <w:r w:rsidRPr="004001EC">
              <w:rPr>
                <w:rFonts w:eastAsia="SimSun"/>
                <w:b w:val="0"/>
                <w:bCs w:val="0"/>
                <w:sz w:val="16"/>
                <w:lang w:eastAsia="zh-CN"/>
              </w:rPr>
              <w:t>Case</w:t>
            </w:r>
            <w:r w:rsidRPr="004001EC">
              <w:rPr>
                <w:rFonts w:hint="eastAsia"/>
                <w:b w:val="0"/>
                <w:bCs w:val="0"/>
                <w:sz w:val="16"/>
              </w:rPr>
              <w:t xml:space="preserve"> </w:t>
            </w:r>
            <w:r w:rsidRPr="004001EC">
              <w:rPr>
                <w:rFonts w:eastAsia="SimSun"/>
                <w:b w:val="0"/>
                <w:bCs w:val="0"/>
                <w:sz w:val="16"/>
                <w:lang w:eastAsia="zh-CN"/>
              </w:rPr>
              <w:t>Study</w:t>
            </w:r>
          </w:p>
          <w:p w:rsidR="000F41BF" w:rsidRPr="004001EC" w:rsidRDefault="004001EC" w:rsidP="004001EC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hint="eastAsia"/>
                <w:bCs/>
                <w:sz w:val="16"/>
                <w:lang w:eastAsia="zh-CN"/>
              </w:rPr>
              <w:t>个案研习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Others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  <w:p w:rsidR="000F41BF" w:rsidRPr="004001EC" w:rsidRDefault="000F41BF" w:rsidP="009419D7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其他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</w:tc>
        <w:tc>
          <w:tcPr>
            <w:tcW w:w="103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F41BF" w:rsidRPr="004001EC" w:rsidRDefault="000F41BF" w:rsidP="0028476D">
            <w:pPr>
              <w:spacing w:line="240" w:lineRule="exact"/>
              <w:rPr>
                <w:rFonts w:cs="Arial"/>
                <w:bCs/>
                <w:sz w:val="16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0F41BF" w:rsidRPr="004001EC" w:rsidRDefault="000F41BF" w:rsidP="0028476D">
            <w:pPr>
              <w:spacing w:line="240" w:lineRule="exact"/>
              <w:rPr>
                <w:rFonts w:cs="Arial"/>
                <w:bCs/>
                <w:sz w:val="18"/>
              </w:rPr>
            </w:pPr>
          </w:p>
        </w:tc>
        <w:tc>
          <w:tcPr>
            <w:tcW w:w="1081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F41BF" w:rsidRPr="004001EC" w:rsidRDefault="000F41BF" w:rsidP="0028476D">
            <w:pPr>
              <w:spacing w:line="240" w:lineRule="exact"/>
              <w:rPr>
                <w:rFonts w:cs="Arial"/>
                <w:bCs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0F41BF" w:rsidRPr="004001EC" w:rsidRDefault="000F41BF" w:rsidP="00D46C35">
            <w:pPr>
              <w:spacing w:line="240" w:lineRule="exact"/>
              <w:rPr>
                <w:rFonts w:cs="Arial"/>
                <w:bCs/>
                <w:sz w:val="18"/>
              </w:rPr>
            </w:pPr>
          </w:p>
        </w:tc>
      </w:tr>
      <w:tr w:rsidR="000F41BF" w:rsidRPr="00ED51AF" w:rsidTr="004001EC">
        <w:trPr>
          <w:cantSplit/>
        </w:trPr>
        <w:tc>
          <w:tcPr>
            <w:tcW w:w="15621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41BF" w:rsidRDefault="000F41BF" w:rsidP="00DF54CC">
            <w:pPr>
              <w:spacing w:after="60" w:line="240" w:lineRule="exact"/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</w:pPr>
            <w:r w:rsidRPr="00ED51AF">
              <w:rPr>
                <w:rFonts w:cs="Arial" w:hint="eastAsia"/>
                <w:b/>
                <w:bCs/>
                <w:i/>
                <w:iCs/>
                <w:sz w:val="16"/>
                <w:szCs w:val="16"/>
              </w:rPr>
              <w:t>Core Accounting Related Courses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核心会计科目</w:t>
            </w:r>
            <w:r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:</w:t>
            </w:r>
          </w:p>
          <w:p w:rsidR="000F41BF" w:rsidRPr="000B153E" w:rsidRDefault="000F41BF" w:rsidP="00DF54CC">
            <w:pPr>
              <w:spacing w:before="60" w:line="240" w:lineRule="exact"/>
              <w:rPr>
                <w:rFonts w:eastAsia="SimSun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ED51AF">
              <w:rPr>
                <w:rFonts w:cs="Arial" w:hint="eastAsia"/>
                <w:b/>
                <w:bCs/>
                <w:i/>
                <w:iCs/>
                <w:sz w:val="16"/>
                <w:szCs w:val="16"/>
              </w:rPr>
              <w:t xml:space="preserve">Financial Accounting/Reporting, Management/Cost Accounting, Financial Management, Auditing, Tax, Business/Company Law, </w:t>
            </w:r>
            <w:r w:rsidRPr="00ED51AF">
              <w:rPr>
                <w:rFonts w:cs="Arial"/>
                <w:b/>
                <w:bCs/>
                <w:i/>
                <w:iCs/>
                <w:sz w:val="16"/>
                <w:szCs w:val="16"/>
              </w:rPr>
              <w:t>Accounting/Management Information System</w:t>
            </w:r>
          </w:p>
          <w:p w:rsidR="000F41BF" w:rsidRPr="00ED51AF" w:rsidRDefault="000F41BF" w:rsidP="00DF54CC">
            <w:pPr>
              <w:spacing w:after="60" w:line="240" w:lineRule="exact"/>
              <w:jc w:val="both"/>
              <w:rPr>
                <w:rFonts w:ascii="SimSun" w:eastAsia="SimSun" w:hAnsi="SimSun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财务会计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>/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报告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管理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>/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成本会计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财务管理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审计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税务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法律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>(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商法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>/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公司法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),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会计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>/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管理讯息系统</w:t>
            </w: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1BF" w:rsidRPr="00282602" w:rsidRDefault="000F41BF" w:rsidP="00387CA2">
            <w:pPr>
              <w:spacing w:line="280" w:lineRule="exact"/>
              <w:ind w:rightChars="-8" w:right="-18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Pr="0028476D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top w:val="single" w:sz="4" w:space="0" w:color="auto"/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F41BF" w:rsidRPr="00E43CC5" w:rsidRDefault="000F41BF" w:rsidP="00BA5129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vAlign w:val="center"/>
          </w:tcPr>
          <w:p w:rsidR="000F41BF" w:rsidRPr="00EC48D1" w:rsidRDefault="000F41BF" w:rsidP="00387CA2">
            <w:pPr>
              <w:spacing w:line="280" w:lineRule="exact"/>
              <w:ind w:rightChars="-8" w:right="-18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vAlign w:val="center"/>
          </w:tcPr>
          <w:p w:rsidR="000F41BF" w:rsidRPr="00EC48D1" w:rsidRDefault="000F41BF" w:rsidP="00387CA2">
            <w:pPr>
              <w:spacing w:line="280" w:lineRule="exact"/>
              <w:ind w:rightChars="-8" w:right="-18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vAlign w:val="center"/>
          </w:tcPr>
          <w:p w:rsidR="000F41BF" w:rsidRPr="00EC48D1" w:rsidRDefault="000F41BF" w:rsidP="00387CA2">
            <w:pPr>
              <w:spacing w:line="280" w:lineRule="exact"/>
              <w:ind w:rightChars="-8" w:right="-18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vAlign w:val="center"/>
          </w:tcPr>
          <w:p w:rsidR="000F41BF" w:rsidRPr="00EC48D1" w:rsidRDefault="000F41BF" w:rsidP="00387CA2">
            <w:pPr>
              <w:spacing w:line="280" w:lineRule="exact"/>
              <w:ind w:rightChars="-8" w:right="-18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</w:tcPr>
          <w:p w:rsidR="000F41BF" w:rsidRPr="005F0D81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41" w:type="dxa"/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4001EC">
        <w:trPr>
          <w:cantSplit/>
        </w:trPr>
        <w:tc>
          <w:tcPr>
            <w:tcW w:w="989" w:type="dxa"/>
            <w:tcBorders>
              <w:left w:val="double" w:sz="4" w:space="0" w:color="auto"/>
              <w:bottom w:val="double" w:sz="4" w:space="0" w:color="auto"/>
            </w:tcBorders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</w:tcPr>
          <w:p w:rsidR="000F41BF" w:rsidRPr="00282602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029" w:type="dxa"/>
            <w:tcBorders>
              <w:bottom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bottom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31" w:type="dxa"/>
            <w:tcBorders>
              <w:bottom w:val="double" w:sz="4" w:space="0" w:color="auto"/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7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</w:tbl>
    <w:p w:rsidR="00C1116E" w:rsidRDefault="00C1116E" w:rsidP="00C1116E">
      <w:pPr>
        <w:spacing w:line="200" w:lineRule="exact"/>
        <w:rPr>
          <w:bCs/>
          <w:sz w:val="18"/>
          <w:szCs w:val="18"/>
          <w:lang w:eastAsia="zh-CN"/>
        </w:rPr>
      </w:pPr>
    </w:p>
    <w:p w:rsidR="00072FEC" w:rsidRPr="00072FEC" w:rsidRDefault="00072FEC" w:rsidP="00C1116E">
      <w:pPr>
        <w:spacing w:line="200" w:lineRule="exact"/>
        <w:rPr>
          <w:bCs/>
          <w:sz w:val="18"/>
          <w:szCs w:val="18"/>
        </w:rPr>
      </w:pPr>
      <w:r w:rsidRPr="00072FEC">
        <w:rPr>
          <w:rFonts w:eastAsia="SimSun" w:hint="eastAsia"/>
          <w:bCs/>
          <w:sz w:val="18"/>
          <w:szCs w:val="18"/>
          <w:lang w:eastAsia="zh-CN"/>
        </w:rPr>
        <w:t>备注</w:t>
      </w:r>
      <w:r w:rsidRPr="00072FEC">
        <w:rPr>
          <w:rFonts w:eastAsia="SimSun"/>
          <w:bCs/>
          <w:sz w:val="18"/>
          <w:szCs w:val="18"/>
          <w:lang w:eastAsia="zh-CN"/>
        </w:rPr>
        <w:t>:</w:t>
      </w:r>
    </w:p>
    <w:p w:rsidR="00C1116E" w:rsidRPr="00072FEC" w:rsidRDefault="00C1116E" w:rsidP="00072FEC">
      <w:pPr>
        <w:numPr>
          <w:ilvl w:val="0"/>
          <w:numId w:val="3"/>
        </w:numPr>
        <w:spacing w:line="200" w:lineRule="exact"/>
        <w:ind w:left="426" w:hanging="426"/>
        <w:rPr>
          <w:bCs/>
          <w:sz w:val="18"/>
          <w:szCs w:val="18"/>
        </w:rPr>
      </w:pPr>
      <w:r w:rsidRPr="00072FEC">
        <w:rPr>
          <w:rFonts w:eastAsia="SimSun" w:hint="eastAsia"/>
          <w:bCs/>
          <w:sz w:val="18"/>
          <w:szCs w:val="18"/>
          <w:lang w:eastAsia="zh-CN"/>
        </w:rPr>
        <w:t xml:space="preserve">If MC is used in mid-term examination, please specify </w:t>
      </w:r>
      <w:r w:rsidR="002B75AC" w:rsidRPr="00072FEC">
        <w:rPr>
          <w:rFonts w:eastAsia="SimSun" w:hint="eastAsia"/>
          <w:bCs/>
          <w:sz w:val="18"/>
          <w:szCs w:val="18"/>
          <w:lang w:eastAsia="zh-CN"/>
        </w:rPr>
        <w:t>in the last column</w:t>
      </w:r>
      <w:r w:rsidR="002B75AC" w:rsidRPr="00072FEC">
        <w:rPr>
          <w:rFonts w:hint="eastAsia"/>
          <w:bCs/>
          <w:sz w:val="18"/>
          <w:szCs w:val="18"/>
        </w:rPr>
        <w:t xml:space="preserve"> </w:t>
      </w:r>
      <w:r w:rsidRPr="00072FEC">
        <w:rPr>
          <w:rFonts w:eastAsia="SimSun" w:hint="eastAsia"/>
          <w:bCs/>
          <w:sz w:val="18"/>
          <w:szCs w:val="18"/>
          <w:lang w:eastAsia="zh-CN"/>
        </w:rPr>
        <w:t xml:space="preserve">the weighting of MC </w:t>
      </w:r>
      <w:r w:rsidRPr="00072FEC">
        <w:rPr>
          <w:rFonts w:hint="eastAsia"/>
          <w:bCs/>
          <w:sz w:val="18"/>
          <w:szCs w:val="18"/>
        </w:rPr>
        <w:t xml:space="preserve">in </w:t>
      </w:r>
      <w:r w:rsidRPr="00072FEC">
        <w:rPr>
          <w:rFonts w:eastAsia="SimSun" w:hint="eastAsia"/>
          <w:bCs/>
          <w:sz w:val="18"/>
          <w:szCs w:val="18"/>
          <w:lang w:eastAsia="zh-CN"/>
        </w:rPr>
        <w:t xml:space="preserve">the </w:t>
      </w:r>
      <w:r w:rsidRPr="00072FEC">
        <w:rPr>
          <w:rFonts w:hint="eastAsia"/>
          <w:bCs/>
          <w:sz w:val="18"/>
          <w:szCs w:val="18"/>
        </w:rPr>
        <w:t>examination</w:t>
      </w:r>
      <w:r w:rsidR="00072FEC">
        <w:rPr>
          <w:rFonts w:hint="eastAsia"/>
          <w:bCs/>
          <w:sz w:val="18"/>
          <w:szCs w:val="18"/>
        </w:rPr>
        <w:t>.</w:t>
      </w:r>
      <w:r w:rsidR="002B75AC">
        <w:rPr>
          <w:rFonts w:ascii="SimSun" w:eastAsia="SimSun" w:hAnsi="SimSun" w:hint="eastAsia"/>
          <w:bCs/>
          <w:sz w:val="18"/>
          <w:szCs w:val="18"/>
          <w:lang w:eastAsia="zh-CN"/>
        </w:rPr>
        <w:t>若</w:t>
      </w:r>
      <w:r w:rsidR="002B75AC">
        <w:rPr>
          <w:rFonts w:eastAsia="SimSun" w:hint="eastAsia"/>
          <w:bCs/>
          <w:sz w:val="18"/>
          <w:szCs w:val="18"/>
          <w:lang w:eastAsia="zh-CN"/>
        </w:rPr>
        <w:t>中期考试使用多项选择题</w:t>
      </w:r>
      <w:r w:rsidR="002B75AC">
        <w:rPr>
          <w:rFonts w:eastAsia="SimSun" w:hint="eastAsia"/>
          <w:bCs/>
          <w:sz w:val="18"/>
          <w:szCs w:val="18"/>
          <w:lang w:eastAsia="zh-CN"/>
        </w:rPr>
        <w:t>,</w:t>
      </w:r>
      <w:r w:rsidR="002B75AC">
        <w:rPr>
          <w:rFonts w:eastAsia="SimSun" w:hint="eastAsia"/>
          <w:bCs/>
          <w:sz w:val="18"/>
          <w:szCs w:val="18"/>
          <w:lang w:eastAsia="zh-CN"/>
        </w:rPr>
        <w:t>请把所占百分比填写在最后一栏</w:t>
      </w:r>
    </w:p>
    <w:p w:rsidR="00C1116E" w:rsidRPr="00072FEC" w:rsidRDefault="00C1116E" w:rsidP="00072FEC">
      <w:pPr>
        <w:numPr>
          <w:ilvl w:val="0"/>
          <w:numId w:val="3"/>
        </w:numPr>
        <w:spacing w:line="200" w:lineRule="exact"/>
        <w:ind w:left="426" w:hanging="426"/>
        <w:rPr>
          <w:rFonts w:cs="Arial"/>
          <w:b/>
          <w:bCs/>
          <w:sz w:val="18"/>
          <w:szCs w:val="18"/>
        </w:rPr>
      </w:pPr>
      <w:r w:rsidRPr="00072FEC">
        <w:rPr>
          <w:rFonts w:eastAsia="SimSun"/>
          <w:sz w:val="18"/>
          <w:szCs w:val="18"/>
          <w:lang w:eastAsia="zh-CN"/>
        </w:rPr>
        <w:t>Please specify the assessment methods concerned</w:t>
      </w:r>
      <w:r w:rsidRPr="00072FEC">
        <w:rPr>
          <w:rFonts w:eastAsia="SimSun" w:hint="eastAsia"/>
          <w:sz w:val="18"/>
          <w:szCs w:val="18"/>
          <w:lang w:eastAsia="zh-CN"/>
        </w:rPr>
        <w:t>请列明所使用的考核方法</w:t>
      </w:r>
      <w:r w:rsidRPr="00072FEC">
        <w:rPr>
          <w:rFonts w:hint="eastAsia"/>
          <w:sz w:val="18"/>
          <w:szCs w:val="18"/>
        </w:rPr>
        <w:t xml:space="preserve">.  </w:t>
      </w:r>
    </w:p>
    <w:p w:rsidR="00C1116E" w:rsidRPr="00072FEC" w:rsidRDefault="00C1116E">
      <w:pPr>
        <w:spacing w:line="240" w:lineRule="exact"/>
        <w:jc w:val="center"/>
        <w:rPr>
          <w:rFonts w:cs="Arial"/>
          <w:b/>
          <w:bCs/>
          <w:sz w:val="18"/>
          <w:szCs w:val="18"/>
        </w:rPr>
        <w:sectPr w:rsidR="00C1116E" w:rsidRPr="00072FEC" w:rsidSect="00C1116E">
          <w:footerReference w:type="default" r:id="rId8"/>
          <w:pgSz w:w="16838" w:h="11906" w:orient="landscape" w:code="9"/>
          <w:pgMar w:top="993" w:right="567" w:bottom="426" w:left="567" w:header="578" w:footer="314" w:gutter="0"/>
          <w:cols w:space="425"/>
          <w:docGrid w:type="lines" w:linePitch="360"/>
        </w:sect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1837"/>
        <w:gridCol w:w="991"/>
        <w:gridCol w:w="137"/>
        <w:gridCol w:w="1123"/>
        <w:gridCol w:w="989"/>
        <w:gridCol w:w="27"/>
        <w:gridCol w:w="818"/>
        <w:gridCol w:w="27"/>
        <w:gridCol w:w="1171"/>
        <w:gridCol w:w="43"/>
        <w:gridCol w:w="1120"/>
        <w:gridCol w:w="28"/>
        <w:gridCol w:w="815"/>
        <w:gridCol w:w="28"/>
        <w:gridCol w:w="956"/>
        <w:gridCol w:w="26"/>
        <w:gridCol w:w="1005"/>
        <w:gridCol w:w="127"/>
        <w:gridCol w:w="862"/>
        <w:gridCol w:w="127"/>
        <w:gridCol w:w="958"/>
        <w:gridCol w:w="164"/>
        <w:gridCol w:w="1254"/>
      </w:tblGrid>
      <w:tr w:rsidR="006A270B" w:rsidTr="006A270B">
        <w:trPr>
          <w:cantSplit/>
          <w:trHeight w:val="530"/>
        </w:trPr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lastRenderedPageBreak/>
              <w:t>Course Code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科目编号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pStyle w:val="2"/>
              <w:ind w:left="301" w:hangingChars="188" w:hanging="301"/>
              <w:jc w:val="center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Course Title</w:t>
            </w:r>
          </w:p>
          <w:p w:rsidR="006A270B" w:rsidRPr="004001EC" w:rsidRDefault="006A270B" w:rsidP="00C26A49">
            <w:pPr>
              <w:pStyle w:val="2"/>
              <w:ind w:left="301" w:hangingChars="188" w:hanging="301"/>
              <w:jc w:val="center"/>
              <w:rPr>
                <w:b w:val="0"/>
                <w:sz w:val="16"/>
              </w:rPr>
            </w:pPr>
            <w:r w:rsidRPr="004001EC">
              <w:rPr>
                <w:rFonts w:eastAsia="SimSun" w:hint="eastAsia"/>
                <w:b w:val="0"/>
                <w:sz w:val="16"/>
                <w:lang w:eastAsia="zh-CN"/>
              </w:rPr>
              <w:t>科目名称</w:t>
            </w:r>
          </w:p>
        </w:tc>
        <w:tc>
          <w:tcPr>
            <w:tcW w:w="4085" w:type="dxa"/>
            <w:gridSpan w:val="6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pStyle w:val="4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Continuous Assessment</w:t>
            </w:r>
            <w:r w:rsidRPr="004001EC">
              <w:rPr>
                <w:rFonts w:hint="eastAsia"/>
                <w:b w:val="0"/>
                <w:sz w:val="16"/>
              </w:rPr>
              <w:t xml:space="preserve"> </w:t>
            </w:r>
            <w:r w:rsidRPr="004001EC">
              <w:rPr>
                <w:rFonts w:eastAsia="SimSun" w:hint="eastAsia"/>
                <w:b w:val="0"/>
                <w:sz w:val="16"/>
                <w:lang w:eastAsia="zh-CN"/>
              </w:rPr>
              <w:t>持续性评估</w:t>
            </w:r>
          </w:p>
        </w:tc>
        <w:tc>
          <w:tcPr>
            <w:tcW w:w="4188" w:type="dxa"/>
            <w:gridSpan w:val="8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pStyle w:val="5"/>
              <w:ind w:left="480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Final Examination</w:t>
            </w:r>
            <w:r w:rsidRPr="004001EC">
              <w:rPr>
                <w:rFonts w:hint="eastAsia"/>
                <w:b w:val="0"/>
                <w:sz w:val="16"/>
              </w:rPr>
              <w:t xml:space="preserve"> </w:t>
            </w:r>
            <w:r w:rsidRPr="004001EC">
              <w:rPr>
                <w:rFonts w:eastAsia="SimSun" w:hint="eastAsia"/>
                <w:b w:val="0"/>
                <w:sz w:val="16"/>
                <w:lang w:eastAsia="zh-CN"/>
              </w:rPr>
              <w:t>期终考试</w:t>
            </w:r>
          </w:p>
        </w:tc>
        <w:tc>
          <w:tcPr>
            <w:tcW w:w="103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Class Attendance &amp; Participation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出勤</w:t>
            </w:r>
          </w:p>
        </w:tc>
        <w:tc>
          <w:tcPr>
            <w:tcW w:w="9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Total Weighting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总分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(100%)</w:t>
            </w:r>
          </w:p>
        </w:tc>
        <w:tc>
          <w:tcPr>
            <w:tcW w:w="10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cs="Arial"/>
                <w:bCs/>
                <w:sz w:val="16"/>
              </w:rPr>
              <w:t>U</w:t>
            </w:r>
            <w:r w:rsidRPr="004001EC">
              <w:rPr>
                <w:rFonts w:cs="Arial" w:hint="eastAsia"/>
                <w:bCs/>
                <w:sz w:val="16"/>
              </w:rPr>
              <w:t xml:space="preserve">se of 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O</w:t>
            </w:r>
            <w:r w:rsidRPr="004001EC">
              <w:rPr>
                <w:rFonts w:cs="Arial" w:hint="eastAsia"/>
                <w:bCs/>
                <w:sz w:val="16"/>
              </w:rPr>
              <w:t xml:space="preserve">pen-book 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E</w:t>
            </w:r>
            <w:r w:rsidRPr="004001EC">
              <w:rPr>
                <w:rFonts w:cs="Arial" w:hint="eastAsia"/>
                <w:bCs/>
                <w:sz w:val="16"/>
              </w:rPr>
              <w:t xml:space="preserve">xam 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(Y/N)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采用开卷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考试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(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是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/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否</w:t>
            </w: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A270B" w:rsidRDefault="006A270B" w:rsidP="00C26A49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cs="Arial" w:hint="eastAsia"/>
                <w:bCs/>
                <w:sz w:val="16"/>
              </w:rPr>
              <w:t>Weighting of MC</w:t>
            </w:r>
          </w:p>
          <w:p w:rsidR="006A270B" w:rsidRPr="004001EC" w:rsidRDefault="006A270B" w:rsidP="00C26A49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cs="Arial" w:hint="eastAsia"/>
                <w:bCs/>
                <w:sz w:val="16"/>
              </w:rPr>
              <w:t>in Mid-term Examination</w:t>
            </w:r>
          </w:p>
          <w:p w:rsidR="006A270B" w:rsidRDefault="006A270B" w:rsidP="00C26A49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eastAsiaTheme="minorEastAsia"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多项选择题在</w:t>
            </w:r>
          </w:p>
          <w:p w:rsidR="006A270B" w:rsidRPr="004001EC" w:rsidRDefault="006A270B" w:rsidP="00C26A49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中期考试</w:t>
            </w:r>
          </w:p>
          <w:p w:rsidR="006A270B" w:rsidRPr="004001EC" w:rsidRDefault="006A270B" w:rsidP="00C26A49">
            <w:pPr>
              <w:pBdr>
                <w:left w:val="single" w:sz="4" w:space="4" w:color="auto"/>
              </w:pBd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所占百分比</w:t>
            </w:r>
          </w:p>
        </w:tc>
      </w:tr>
      <w:tr w:rsidR="006A270B" w:rsidTr="006A270B">
        <w:trPr>
          <w:cantSplit/>
          <w:trHeight w:val="858"/>
        </w:trPr>
        <w:tc>
          <w:tcPr>
            <w:tcW w:w="98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0E0E0"/>
          </w:tcPr>
          <w:p w:rsidR="006A270B" w:rsidRDefault="006A270B" w:rsidP="00C26A49">
            <w:pPr>
              <w:spacing w:line="240" w:lineRule="exact"/>
              <w:rPr>
                <w:rFonts w:cs="Arial"/>
                <w:b/>
                <w:bCs/>
                <w:sz w:val="18"/>
                <w:lang w:eastAsia="zh-CN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6A270B" w:rsidRDefault="006A270B" w:rsidP="00C26A49">
            <w:pPr>
              <w:spacing w:line="240" w:lineRule="exact"/>
              <w:rPr>
                <w:rFonts w:cs="Arial"/>
                <w:b/>
                <w:bCs/>
                <w:sz w:val="18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pStyle w:val="3"/>
              <w:jc w:val="center"/>
              <w:rPr>
                <w:b w:val="0"/>
                <w:sz w:val="16"/>
              </w:rPr>
            </w:pPr>
            <w:r w:rsidRPr="004001EC">
              <w:rPr>
                <w:rFonts w:eastAsia="SimSun"/>
                <w:b w:val="0"/>
                <w:sz w:val="16"/>
                <w:lang w:eastAsia="zh-CN"/>
              </w:rPr>
              <w:t>Assignment</w:t>
            </w:r>
            <w:r w:rsidR="00C45E6C">
              <w:rPr>
                <w:rFonts w:eastAsia="SimSun"/>
                <w:b w:val="0"/>
                <w:sz w:val="16"/>
                <w:lang w:eastAsia="zh-CN"/>
              </w:rPr>
              <w:t>/</w:t>
            </w:r>
            <w:r w:rsidR="00C45E6C" w:rsidRPr="004001EC">
              <w:rPr>
                <w:rFonts w:eastAsia="SimSun"/>
                <w:b w:val="0"/>
                <w:sz w:val="16"/>
                <w:lang w:eastAsia="zh-CN"/>
              </w:rPr>
              <w:t xml:space="preserve"> Project</w:t>
            </w:r>
          </w:p>
          <w:p w:rsidR="006A270B" w:rsidRPr="004001EC" w:rsidRDefault="006A270B" w:rsidP="00C26A49">
            <w:pPr>
              <w:jc w:val="center"/>
              <w:rPr>
                <w:sz w:val="16"/>
                <w:szCs w:val="16"/>
              </w:rPr>
            </w:pPr>
            <w:r w:rsidRPr="004001EC">
              <w:rPr>
                <w:rFonts w:eastAsia="SimSun" w:hint="eastAsia"/>
                <w:sz w:val="16"/>
                <w:szCs w:val="16"/>
                <w:lang w:eastAsia="zh-CN"/>
              </w:rPr>
              <w:t>家课习作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A270B" w:rsidRPr="004001EC" w:rsidRDefault="006A270B" w:rsidP="00C45E6C">
            <w:pPr>
              <w:pStyle w:val="5"/>
              <w:rPr>
                <w:b w:val="0"/>
                <w:bCs w:val="0"/>
                <w:sz w:val="16"/>
              </w:rPr>
            </w:pPr>
            <w:r w:rsidRPr="004001EC">
              <w:rPr>
                <w:rFonts w:eastAsia="SimSun"/>
                <w:b w:val="0"/>
                <w:bCs w:val="0"/>
                <w:sz w:val="16"/>
                <w:lang w:eastAsia="zh-CN"/>
              </w:rPr>
              <w:t>Case</w:t>
            </w:r>
            <w:r w:rsidRPr="004001EC">
              <w:rPr>
                <w:rFonts w:hint="eastAsia"/>
                <w:b w:val="0"/>
                <w:bCs w:val="0"/>
                <w:sz w:val="16"/>
              </w:rPr>
              <w:t xml:space="preserve"> </w:t>
            </w:r>
            <w:r w:rsidRPr="004001EC">
              <w:rPr>
                <w:rFonts w:eastAsia="SimSun"/>
                <w:b w:val="0"/>
                <w:bCs w:val="0"/>
                <w:sz w:val="16"/>
                <w:lang w:eastAsia="zh-CN"/>
              </w:rPr>
              <w:t>Study</w:t>
            </w:r>
          </w:p>
          <w:p w:rsidR="006A270B" w:rsidRPr="004001EC" w:rsidRDefault="006A270B" w:rsidP="00C45E6C">
            <w:pPr>
              <w:pStyle w:val="5"/>
              <w:rPr>
                <w:b w:val="0"/>
                <w:sz w:val="16"/>
              </w:rPr>
            </w:pPr>
            <w:r w:rsidRPr="004001EC">
              <w:rPr>
                <w:rFonts w:eastAsia="SimSun" w:hint="eastAsia"/>
                <w:b w:val="0"/>
                <w:bCs w:val="0"/>
                <w:sz w:val="16"/>
                <w:lang w:eastAsia="zh-CN"/>
              </w:rPr>
              <w:t>个案研习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Mid-</w:t>
            </w:r>
            <w:r w:rsidRPr="004001EC">
              <w:rPr>
                <w:rFonts w:eastAsiaTheme="minorEastAsia" w:cs="Arial" w:hint="eastAsia"/>
                <w:bCs/>
                <w:sz w:val="16"/>
              </w:rPr>
              <w:t>t</w:t>
            </w:r>
            <w:r w:rsidRPr="004001EC">
              <w:rPr>
                <w:rFonts w:eastAsia="SimSun" w:cs="Arial"/>
                <w:bCs/>
                <w:sz w:val="16"/>
                <w:lang w:eastAsia="zh-CN"/>
              </w:rPr>
              <w:t>erm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1</w:t>
            </w:r>
            <w:r w:rsidRPr="004001EC">
              <w:rPr>
                <w:rFonts w:eastAsia="SimSun" w:cs="Arial"/>
                <w:bCs/>
                <w:sz w:val="16"/>
                <w:vertAlign w:val="superscript"/>
                <w:lang w:eastAsia="zh-CN"/>
              </w:rPr>
              <w:t xml:space="preserve"> </w:t>
            </w:r>
            <w:r w:rsidRPr="004001EC">
              <w:rPr>
                <w:rFonts w:eastAsia="SimSun" w:cs="Arial"/>
                <w:bCs/>
                <w:sz w:val="16"/>
                <w:lang w:eastAsia="zh-CN"/>
              </w:rPr>
              <w:t>Exam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中期考试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Others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其他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M</w:t>
            </w:r>
            <w:r w:rsidRPr="004001EC">
              <w:rPr>
                <w:rFonts w:cs="Arial"/>
                <w:bCs/>
                <w:sz w:val="16"/>
              </w:rPr>
              <w:t>ultiple-choice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多项选择题</w:t>
            </w:r>
          </w:p>
        </w:tc>
        <w:tc>
          <w:tcPr>
            <w:tcW w:w="11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sz w:val="16"/>
              </w:rPr>
            </w:pPr>
            <w:r w:rsidRPr="004001EC">
              <w:rPr>
                <w:rFonts w:eastAsia="SimSun"/>
                <w:sz w:val="16"/>
                <w:lang w:eastAsia="zh-CN"/>
              </w:rPr>
              <w:t>Essay Type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hint="eastAsia"/>
                <w:sz w:val="16"/>
                <w:lang w:eastAsia="zh-CN"/>
              </w:rPr>
              <w:t>主观文字题</w:t>
            </w: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pStyle w:val="5"/>
              <w:rPr>
                <w:b w:val="0"/>
                <w:bCs w:val="0"/>
                <w:sz w:val="16"/>
              </w:rPr>
            </w:pPr>
            <w:r w:rsidRPr="004001EC">
              <w:rPr>
                <w:rFonts w:eastAsia="SimSun"/>
                <w:b w:val="0"/>
                <w:bCs w:val="0"/>
                <w:sz w:val="16"/>
                <w:lang w:eastAsia="zh-CN"/>
              </w:rPr>
              <w:t>Case</w:t>
            </w:r>
            <w:r w:rsidRPr="004001EC">
              <w:rPr>
                <w:rFonts w:hint="eastAsia"/>
                <w:b w:val="0"/>
                <w:bCs w:val="0"/>
                <w:sz w:val="16"/>
              </w:rPr>
              <w:t xml:space="preserve"> </w:t>
            </w:r>
            <w:r w:rsidRPr="004001EC">
              <w:rPr>
                <w:rFonts w:eastAsia="SimSun"/>
                <w:b w:val="0"/>
                <w:bCs w:val="0"/>
                <w:sz w:val="16"/>
                <w:lang w:eastAsia="zh-CN"/>
              </w:rPr>
              <w:t>Study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eastAsia="SimSun" w:cs="Arial"/>
                <w:bCs/>
                <w:sz w:val="16"/>
                <w:lang w:eastAsia="zh-CN"/>
              </w:rPr>
            </w:pPr>
            <w:r w:rsidRPr="004001EC">
              <w:rPr>
                <w:rFonts w:eastAsia="SimSun" w:hint="eastAsia"/>
                <w:bCs/>
                <w:sz w:val="16"/>
                <w:lang w:eastAsia="zh-CN"/>
              </w:rPr>
              <w:t>个案研习</w:t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/>
                <w:bCs/>
                <w:sz w:val="16"/>
                <w:lang w:eastAsia="zh-CN"/>
              </w:rPr>
              <w:t>Others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  <w:p w:rsidR="006A270B" w:rsidRPr="004001EC" w:rsidRDefault="006A270B" w:rsidP="00C26A49">
            <w:pPr>
              <w:spacing w:line="240" w:lineRule="exact"/>
              <w:jc w:val="center"/>
              <w:rPr>
                <w:rFonts w:cs="Arial"/>
                <w:bCs/>
                <w:sz w:val="16"/>
              </w:rPr>
            </w:pPr>
            <w:r w:rsidRPr="004001EC">
              <w:rPr>
                <w:rFonts w:eastAsia="SimSun" w:cs="Arial" w:hint="eastAsia"/>
                <w:bCs/>
                <w:sz w:val="16"/>
                <w:lang w:eastAsia="zh-CN"/>
              </w:rPr>
              <w:t>其他</w:t>
            </w:r>
            <w:r w:rsidRPr="004001EC">
              <w:rPr>
                <w:rFonts w:eastAsia="SimSun" w:cs="Arial" w:hint="eastAsia"/>
                <w:bCs/>
                <w:sz w:val="16"/>
                <w:vertAlign w:val="superscript"/>
                <w:lang w:eastAsia="zh-CN"/>
              </w:rPr>
              <w:t>2</w:t>
            </w:r>
          </w:p>
        </w:tc>
        <w:tc>
          <w:tcPr>
            <w:tcW w:w="1031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A270B" w:rsidRPr="004001EC" w:rsidRDefault="006A270B" w:rsidP="00C26A49">
            <w:pPr>
              <w:spacing w:line="240" w:lineRule="exact"/>
              <w:rPr>
                <w:rFonts w:cs="Arial"/>
                <w:bCs/>
                <w:sz w:val="16"/>
              </w:rPr>
            </w:pPr>
          </w:p>
        </w:tc>
        <w:tc>
          <w:tcPr>
            <w:tcW w:w="989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6A270B" w:rsidRPr="004001EC" w:rsidRDefault="006A270B" w:rsidP="00C26A49">
            <w:pPr>
              <w:spacing w:line="240" w:lineRule="exact"/>
              <w:rPr>
                <w:rFonts w:cs="Arial"/>
                <w:bCs/>
                <w:sz w:val="18"/>
              </w:rPr>
            </w:pPr>
          </w:p>
        </w:tc>
        <w:tc>
          <w:tcPr>
            <w:tcW w:w="108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6A270B" w:rsidRPr="004001EC" w:rsidRDefault="006A270B" w:rsidP="00C26A49">
            <w:pPr>
              <w:spacing w:line="240" w:lineRule="exact"/>
              <w:rPr>
                <w:rFonts w:cs="Arial"/>
                <w:bCs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6A270B" w:rsidRPr="004001EC" w:rsidRDefault="006A270B" w:rsidP="00C26A49">
            <w:pPr>
              <w:spacing w:line="240" w:lineRule="exact"/>
              <w:rPr>
                <w:rFonts w:cs="Arial"/>
                <w:bCs/>
                <w:sz w:val="18"/>
              </w:rPr>
            </w:pPr>
          </w:p>
        </w:tc>
      </w:tr>
      <w:tr w:rsidR="000F41BF" w:rsidRPr="00443E03" w:rsidTr="004001EC">
        <w:tblPrEx>
          <w:tblLook w:val="04A0"/>
        </w:tblPrEx>
        <w:trPr>
          <w:cantSplit/>
        </w:trPr>
        <w:tc>
          <w:tcPr>
            <w:tcW w:w="15621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Default="000F41BF" w:rsidP="00DF54CC">
            <w:pPr>
              <w:spacing w:after="60" w:line="240" w:lineRule="exact"/>
              <w:jc w:val="both"/>
              <w:rPr>
                <w:rFonts w:eastAsia="SimSun"/>
                <w:b/>
                <w:bCs/>
                <w:i/>
                <w:sz w:val="16"/>
                <w:szCs w:val="16"/>
                <w:lang w:eastAsia="zh-CN"/>
              </w:rPr>
            </w:pPr>
            <w:r w:rsidRPr="00443E03">
              <w:rPr>
                <w:rFonts w:cs="Arial"/>
                <w:b/>
                <w:bCs/>
                <w:i/>
                <w:iCs/>
                <w:sz w:val="16"/>
                <w:szCs w:val="16"/>
              </w:rPr>
              <w:t>Foundation Business Courses</w:t>
            </w:r>
            <w:r w:rsidRPr="00ED51AF">
              <w:rPr>
                <w:rFonts w:eastAsia="SimSun" w:hint="eastAsia"/>
                <w:b/>
                <w:bCs/>
                <w:i/>
                <w:sz w:val="16"/>
                <w:szCs w:val="16"/>
                <w:lang w:eastAsia="zh-CN"/>
              </w:rPr>
              <w:t>基础商业科目</w:t>
            </w:r>
            <w:r>
              <w:rPr>
                <w:rFonts w:eastAsia="SimSun" w:hint="eastAsia"/>
                <w:b/>
                <w:bCs/>
                <w:i/>
                <w:sz w:val="16"/>
                <w:szCs w:val="16"/>
                <w:lang w:eastAsia="zh-CN"/>
              </w:rPr>
              <w:t>:</w:t>
            </w:r>
          </w:p>
          <w:p w:rsidR="000F41BF" w:rsidRPr="00ED51AF" w:rsidRDefault="000F41BF" w:rsidP="000B153E">
            <w:pPr>
              <w:spacing w:before="60" w:after="60" w:line="240" w:lineRule="exact"/>
              <w:jc w:val="both"/>
              <w:rPr>
                <w:rFonts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443E03">
              <w:rPr>
                <w:rFonts w:cs="Arial"/>
                <w:b/>
                <w:bCs/>
                <w:i/>
                <w:iCs/>
                <w:sz w:val="16"/>
                <w:szCs w:val="16"/>
              </w:rPr>
              <w:t>Economics, Management, Statistics, Marketing</w:t>
            </w:r>
            <w:r w:rsidRPr="00443E03">
              <w:rPr>
                <w:rFonts w:cs="Arial" w:hint="eastAsia"/>
                <w:b/>
                <w:bCs/>
                <w:i/>
                <w:iCs/>
                <w:sz w:val="16"/>
                <w:szCs w:val="16"/>
              </w:rPr>
              <w:t>,</w:t>
            </w:r>
            <w:r w:rsidRPr="00443E0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Ethics</w:t>
            </w:r>
            <w:r>
              <w:rPr>
                <w:rFonts w:eastAsia="SimSun" w:cs="Arial" w:hint="eastAsia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经济学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管理学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统计学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营销学</w:t>
            </w:r>
            <w:r w:rsidRPr="00ED51AF">
              <w:rPr>
                <w:rFonts w:ascii="SimSun" w:eastAsia="SimSun" w:hAnsi="SimSun"/>
                <w:b/>
                <w:bCs/>
                <w:i/>
                <w:sz w:val="16"/>
                <w:szCs w:val="16"/>
                <w:lang w:eastAsia="zh-CN"/>
              </w:rPr>
              <w:t xml:space="preserve">, </w:t>
            </w:r>
            <w:r w:rsidRPr="00ED51AF">
              <w:rPr>
                <w:rFonts w:ascii="SimSun" w:eastAsia="SimSun" w:hAnsi="SimSun" w:hint="eastAsia"/>
                <w:b/>
                <w:bCs/>
                <w:i/>
                <w:sz w:val="16"/>
                <w:szCs w:val="16"/>
                <w:lang w:eastAsia="zh-CN"/>
              </w:rPr>
              <w:t>商业伦理与会计职业道德</w:t>
            </w: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9E3513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Pr="00256DA4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Pr="00256DA4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56DA4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56DA4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443E03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443E03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443E03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Pr="00256DA4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Pr="00256DA4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56DA4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56DA4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  <w:bottom w:val="single" w:sz="4" w:space="0" w:color="auto"/>
            </w:tcBorders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F41BF" w:rsidRDefault="000F41BF" w:rsidP="00387CA2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Pr="00644767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  <w:tr w:rsidR="004001EC" w:rsidTr="006A270B">
        <w:trPr>
          <w:cantSplit/>
        </w:trPr>
        <w:tc>
          <w:tcPr>
            <w:tcW w:w="988" w:type="dxa"/>
            <w:tcBorders>
              <w:left w:val="double" w:sz="4" w:space="0" w:color="auto"/>
              <w:bottom w:val="double" w:sz="4" w:space="0" w:color="auto"/>
            </w:tcBorders>
          </w:tcPr>
          <w:p w:rsidR="000F41BF" w:rsidRPr="00654C3E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0F41BF" w:rsidRDefault="000F41BF" w:rsidP="00387CA2">
            <w:pPr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F41BF" w:rsidRPr="002D07A0" w:rsidRDefault="000F41BF" w:rsidP="00387CA2">
            <w:pPr>
              <w:jc w:val="center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double" w:sz="4" w:space="0" w:color="auto"/>
            </w:tcBorders>
          </w:tcPr>
          <w:p w:rsidR="000F41BF" w:rsidRPr="00E43CC5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91" w:type="dxa"/>
            <w:gridSpan w:val="3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43" w:type="dxa"/>
            <w:gridSpan w:val="2"/>
            <w:tcBorders>
              <w:bottom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1BF" w:rsidRDefault="000F41BF" w:rsidP="00387CA2">
            <w:pPr>
              <w:jc w:val="center"/>
              <w:rPr>
                <w:lang w:eastAsia="zh-CN"/>
              </w:rPr>
            </w:pPr>
          </w:p>
        </w:tc>
      </w:tr>
    </w:tbl>
    <w:p w:rsidR="00BD07AB" w:rsidRDefault="00BD07AB" w:rsidP="00C1116E">
      <w:pPr>
        <w:spacing w:line="200" w:lineRule="exact"/>
        <w:rPr>
          <w:bCs/>
          <w:sz w:val="20"/>
          <w:szCs w:val="20"/>
          <w:lang w:eastAsia="zh-CN"/>
        </w:rPr>
      </w:pPr>
    </w:p>
    <w:p w:rsidR="00072FEC" w:rsidRPr="00BD07AB" w:rsidRDefault="00072FEC" w:rsidP="00C1116E">
      <w:pPr>
        <w:spacing w:line="200" w:lineRule="exact"/>
        <w:rPr>
          <w:bCs/>
          <w:sz w:val="20"/>
          <w:szCs w:val="20"/>
          <w:lang w:eastAsia="zh-CN"/>
        </w:rPr>
      </w:pPr>
    </w:p>
    <w:p w:rsidR="00072FEC" w:rsidRPr="00072FEC" w:rsidRDefault="00072FEC" w:rsidP="00072FEC">
      <w:pPr>
        <w:spacing w:line="200" w:lineRule="exact"/>
        <w:rPr>
          <w:bCs/>
          <w:sz w:val="18"/>
          <w:szCs w:val="18"/>
        </w:rPr>
      </w:pPr>
      <w:r w:rsidRPr="00072FEC">
        <w:rPr>
          <w:rFonts w:eastAsia="SimSun" w:hint="eastAsia"/>
          <w:bCs/>
          <w:sz w:val="18"/>
          <w:szCs w:val="18"/>
          <w:lang w:eastAsia="zh-CN"/>
        </w:rPr>
        <w:t>备注</w:t>
      </w:r>
      <w:r w:rsidRPr="00072FEC">
        <w:rPr>
          <w:rFonts w:eastAsia="SimSun"/>
          <w:bCs/>
          <w:sz w:val="18"/>
          <w:szCs w:val="18"/>
          <w:lang w:eastAsia="zh-CN"/>
        </w:rPr>
        <w:t>:</w:t>
      </w:r>
    </w:p>
    <w:p w:rsidR="000B153E" w:rsidRPr="00072FEC" w:rsidRDefault="000B153E" w:rsidP="000B153E">
      <w:pPr>
        <w:numPr>
          <w:ilvl w:val="0"/>
          <w:numId w:val="4"/>
        </w:numPr>
        <w:spacing w:line="200" w:lineRule="exact"/>
        <w:rPr>
          <w:bCs/>
          <w:sz w:val="18"/>
          <w:szCs w:val="18"/>
        </w:rPr>
      </w:pPr>
      <w:r w:rsidRPr="00072FEC">
        <w:rPr>
          <w:rFonts w:eastAsia="SimSun" w:hint="eastAsia"/>
          <w:bCs/>
          <w:sz w:val="18"/>
          <w:szCs w:val="18"/>
          <w:lang w:eastAsia="zh-CN"/>
        </w:rPr>
        <w:t>If MC is used in mid-term examination, please specify in the last column</w:t>
      </w:r>
      <w:r w:rsidRPr="00072FEC">
        <w:rPr>
          <w:rFonts w:hint="eastAsia"/>
          <w:bCs/>
          <w:sz w:val="18"/>
          <w:szCs w:val="18"/>
        </w:rPr>
        <w:t xml:space="preserve"> </w:t>
      </w:r>
      <w:r w:rsidRPr="00072FEC">
        <w:rPr>
          <w:rFonts w:eastAsia="SimSun" w:hint="eastAsia"/>
          <w:bCs/>
          <w:sz w:val="18"/>
          <w:szCs w:val="18"/>
          <w:lang w:eastAsia="zh-CN"/>
        </w:rPr>
        <w:t xml:space="preserve">the weighting of MC </w:t>
      </w:r>
      <w:r w:rsidRPr="00072FEC">
        <w:rPr>
          <w:rFonts w:hint="eastAsia"/>
          <w:bCs/>
          <w:sz w:val="18"/>
          <w:szCs w:val="18"/>
        </w:rPr>
        <w:t xml:space="preserve">in </w:t>
      </w:r>
      <w:r w:rsidRPr="000B153E">
        <w:rPr>
          <w:rFonts w:hint="eastAsia"/>
          <w:bCs/>
          <w:sz w:val="18"/>
          <w:szCs w:val="18"/>
        </w:rPr>
        <w:t>the</w:t>
      </w:r>
      <w:r w:rsidRPr="00072FEC">
        <w:rPr>
          <w:rFonts w:eastAsia="SimSun" w:hint="eastAsia"/>
          <w:bCs/>
          <w:sz w:val="18"/>
          <w:szCs w:val="18"/>
          <w:lang w:eastAsia="zh-CN"/>
        </w:rPr>
        <w:t xml:space="preserve"> </w:t>
      </w:r>
      <w:r w:rsidRPr="00072FEC">
        <w:rPr>
          <w:rFonts w:hint="eastAsia"/>
          <w:bCs/>
          <w:sz w:val="18"/>
          <w:szCs w:val="18"/>
        </w:rPr>
        <w:t>examination</w:t>
      </w:r>
      <w:r>
        <w:rPr>
          <w:rFonts w:hint="eastAsia"/>
          <w:bCs/>
          <w:sz w:val="18"/>
          <w:szCs w:val="18"/>
        </w:rPr>
        <w:t>.</w:t>
      </w:r>
      <w:r>
        <w:rPr>
          <w:rFonts w:ascii="SimSun" w:eastAsia="SimSun" w:hAnsi="SimSun" w:hint="eastAsia"/>
          <w:bCs/>
          <w:sz w:val="18"/>
          <w:szCs w:val="18"/>
          <w:lang w:eastAsia="zh-CN"/>
        </w:rPr>
        <w:t>若</w:t>
      </w:r>
      <w:r>
        <w:rPr>
          <w:rFonts w:eastAsia="SimSun" w:hint="eastAsia"/>
          <w:bCs/>
          <w:sz w:val="18"/>
          <w:szCs w:val="18"/>
          <w:lang w:eastAsia="zh-CN"/>
        </w:rPr>
        <w:t>中期考试使用多项选择题</w:t>
      </w:r>
      <w:r>
        <w:rPr>
          <w:rFonts w:eastAsia="SimSun" w:hint="eastAsia"/>
          <w:bCs/>
          <w:sz w:val="18"/>
          <w:szCs w:val="18"/>
          <w:lang w:eastAsia="zh-CN"/>
        </w:rPr>
        <w:t>,</w:t>
      </w:r>
      <w:r>
        <w:rPr>
          <w:rFonts w:eastAsia="SimSun" w:hint="eastAsia"/>
          <w:bCs/>
          <w:sz w:val="18"/>
          <w:szCs w:val="18"/>
          <w:lang w:eastAsia="zh-CN"/>
        </w:rPr>
        <w:t>请把所占百分比填写在最后一栏</w:t>
      </w:r>
    </w:p>
    <w:p w:rsidR="00D61B39" w:rsidRPr="00072FEC" w:rsidRDefault="00072FEC" w:rsidP="000B153E">
      <w:pPr>
        <w:numPr>
          <w:ilvl w:val="0"/>
          <w:numId w:val="4"/>
        </w:numPr>
        <w:spacing w:line="200" w:lineRule="exact"/>
        <w:rPr>
          <w:sz w:val="20"/>
          <w:szCs w:val="20"/>
          <w:lang w:eastAsia="zh-CN"/>
        </w:rPr>
      </w:pPr>
      <w:r w:rsidRPr="00072FEC">
        <w:rPr>
          <w:rFonts w:eastAsia="SimSun"/>
          <w:sz w:val="18"/>
          <w:szCs w:val="18"/>
          <w:lang w:eastAsia="zh-CN"/>
        </w:rPr>
        <w:t>Please specify the assessment methods concerned</w:t>
      </w:r>
      <w:r w:rsidRPr="00072FEC">
        <w:rPr>
          <w:rFonts w:eastAsia="SimSun" w:hint="eastAsia"/>
          <w:sz w:val="18"/>
          <w:szCs w:val="18"/>
          <w:lang w:eastAsia="zh-CN"/>
        </w:rPr>
        <w:t>请列明所使用的考核方法</w:t>
      </w:r>
      <w:r w:rsidRPr="00072FEC">
        <w:rPr>
          <w:rFonts w:hint="eastAsia"/>
          <w:sz w:val="18"/>
          <w:szCs w:val="18"/>
        </w:rPr>
        <w:t>.</w:t>
      </w:r>
    </w:p>
    <w:sectPr w:rsidR="00D61B39" w:rsidRPr="00072FEC" w:rsidSect="00C1116E">
      <w:pgSz w:w="16838" w:h="11906" w:orient="landscape" w:code="9"/>
      <w:pgMar w:top="993" w:right="567" w:bottom="709" w:left="567" w:header="578" w:footer="31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49" w:rsidRDefault="00C26A49">
      <w:r>
        <w:separator/>
      </w:r>
    </w:p>
  </w:endnote>
  <w:endnote w:type="continuationSeparator" w:id="0">
    <w:p w:rsidR="00C26A49" w:rsidRDefault="00C2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9" w:rsidRDefault="00C26A49" w:rsidP="00C1116E">
    <w:pPr>
      <w:ind w:rightChars="115" w:right="253"/>
      <w:jc w:val="right"/>
      <w:rPr>
        <w:kern w:val="0"/>
        <w:szCs w:val="22"/>
      </w:rPr>
    </w:pPr>
    <w:r w:rsidRPr="00FB3E6F">
      <w:rPr>
        <w:kern w:val="0"/>
        <w:szCs w:val="22"/>
      </w:rPr>
      <w:fldChar w:fldCharType="begin"/>
    </w:r>
    <w:r w:rsidRPr="00FB3E6F">
      <w:rPr>
        <w:kern w:val="0"/>
        <w:szCs w:val="22"/>
      </w:rPr>
      <w:instrText xml:space="preserve"> PAGE  \* Arabic  \* MERGEFORMAT </w:instrText>
    </w:r>
    <w:r w:rsidRPr="00FB3E6F">
      <w:rPr>
        <w:kern w:val="0"/>
        <w:szCs w:val="22"/>
      </w:rPr>
      <w:fldChar w:fldCharType="separate"/>
    </w:r>
    <w:r w:rsidR="00C45E6C">
      <w:rPr>
        <w:noProof/>
        <w:kern w:val="0"/>
        <w:szCs w:val="22"/>
      </w:rPr>
      <w:t>1</w:t>
    </w:r>
    <w:r w:rsidRPr="00FB3E6F">
      <w:rPr>
        <w:kern w:val="0"/>
        <w:szCs w:val="22"/>
      </w:rPr>
      <w:fldChar w:fldCharType="end"/>
    </w:r>
  </w:p>
  <w:p w:rsidR="00C26A49" w:rsidRDefault="00C26A49" w:rsidP="00775216">
    <w:pPr>
      <w:wordWrap w:val="0"/>
      <w:ind w:rightChars="115" w:right="253"/>
      <w:jc w:val="right"/>
      <w:rPr>
        <w:kern w:val="0"/>
        <w:sz w:val="12"/>
        <w:szCs w:val="12"/>
      </w:rPr>
    </w:pPr>
  </w:p>
  <w:p w:rsidR="00C26A49" w:rsidRPr="00775216" w:rsidRDefault="00C26A49" w:rsidP="00C45E6C">
    <w:pPr>
      <w:wordWrap w:val="0"/>
      <w:ind w:rightChars="115" w:right="253"/>
      <w:jc w:val="right"/>
      <w:rPr>
        <w:sz w:val="12"/>
        <w:szCs w:val="12"/>
      </w:rPr>
    </w:pPr>
    <w:r w:rsidRPr="00775216">
      <w:rPr>
        <w:rFonts w:hint="eastAsia"/>
        <w:kern w:val="0"/>
        <w:sz w:val="12"/>
        <w:szCs w:val="12"/>
      </w:rPr>
      <w:t xml:space="preserve">Version_ </w:t>
    </w:r>
    <w:r w:rsidR="00C45E6C">
      <w:rPr>
        <w:kern w:val="0"/>
        <w:sz w:val="12"/>
        <w:szCs w:val="12"/>
      </w:rPr>
      <w:t xml:space="preserve">12 </w:t>
    </w:r>
    <w:r w:rsidRPr="00775216">
      <w:rPr>
        <w:rFonts w:hint="eastAsia"/>
        <w:kern w:val="0"/>
        <w:sz w:val="12"/>
        <w:szCs w:val="12"/>
      </w:rPr>
      <w:t>A</w:t>
    </w:r>
    <w:r>
      <w:rPr>
        <w:rFonts w:hint="eastAsia"/>
        <w:kern w:val="0"/>
        <w:sz w:val="12"/>
        <w:szCs w:val="12"/>
      </w:rPr>
      <w:t>ug</w:t>
    </w:r>
    <w:r w:rsidR="00C45E6C">
      <w:rPr>
        <w:rFonts w:hint="eastAsia"/>
        <w:kern w:val="0"/>
        <w:sz w:val="12"/>
        <w:szCs w:val="12"/>
      </w:rPr>
      <w:t xml:space="preserve"> 201</w:t>
    </w:r>
    <w:r w:rsidR="00C45E6C">
      <w:rPr>
        <w:kern w:val="0"/>
        <w:sz w:val="12"/>
        <w:szCs w:val="1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49" w:rsidRDefault="00C26A49">
      <w:r>
        <w:separator/>
      </w:r>
    </w:p>
  </w:footnote>
  <w:footnote w:type="continuationSeparator" w:id="0">
    <w:p w:rsidR="00C26A49" w:rsidRDefault="00C2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B2E"/>
    <w:multiLevelType w:val="hybridMultilevel"/>
    <w:tmpl w:val="AEA6CA6A"/>
    <w:lvl w:ilvl="0" w:tplc="1706AAC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B73EE1"/>
    <w:multiLevelType w:val="multilevel"/>
    <w:tmpl w:val="0D8AE7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9C624A"/>
    <w:multiLevelType w:val="hybridMultilevel"/>
    <w:tmpl w:val="98764ACC"/>
    <w:lvl w:ilvl="0" w:tplc="DD7ECBF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5296A"/>
    <w:multiLevelType w:val="hybridMultilevel"/>
    <w:tmpl w:val="98764ACC"/>
    <w:lvl w:ilvl="0" w:tplc="DD7ECBF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285"/>
    <w:rsid w:val="0007122A"/>
    <w:rsid w:val="00072FEC"/>
    <w:rsid w:val="000B153E"/>
    <w:rsid w:val="000B4EC8"/>
    <w:rsid w:val="000E31E2"/>
    <w:rsid w:val="000F41BF"/>
    <w:rsid w:val="0011434C"/>
    <w:rsid w:val="00133596"/>
    <w:rsid w:val="00140CD2"/>
    <w:rsid w:val="00145523"/>
    <w:rsid w:val="0015561D"/>
    <w:rsid w:val="00196A01"/>
    <w:rsid w:val="00202DEF"/>
    <w:rsid w:val="00204807"/>
    <w:rsid w:val="002361D9"/>
    <w:rsid w:val="00256AD6"/>
    <w:rsid w:val="00273E81"/>
    <w:rsid w:val="002768B3"/>
    <w:rsid w:val="0028476D"/>
    <w:rsid w:val="002A1098"/>
    <w:rsid w:val="002B75AC"/>
    <w:rsid w:val="002F5213"/>
    <w:rsid w:val="00310855"/>
    <w:rsid w:val="00363267"/>
    <w:rsid w:val="00387CA2"/>
    <w:rsid w:val="004001EC"/>
    <w:rsid w:val="00406F17"/>
    <w:rsid w:val="00422F5E"/>
    <w:rsid w:val="00432925"/>
    <w:rsid w:val="00432A7D"/>
    <w:rsid w:val="00437AE8"/>
    <w:rsid w:val="00441A97"/>
    <w:rsid w:val="00443E03"/>
    <w:rsid w:val="00445B6A"/>
    <w:rsid w:val="004752FE"/>
    <w:rsid w:val="00482F88"/>
    <w:rsid w:val="004A137B"/>
    <w:rsid w:val="00535C09"/>
    <w:rsid w:val="00562A87"/>
    <w:rsid w:val="00594407"/>
    <w:rsid w:val="005A3007"/>
    <w:rsid w:val="005B48D5"/>
    <w:rsid w:val="005D563C"/>
    <w:rsid w:val="00604DDB"/>
    <w:rsid w:val="00606C99"/>
    <w:rsid w:val="00672CCA"/>
    <w:rsid w:val="00696F83"/>
    <w:rsid w:val="006A270B"/>
    <w:rsid w:val="006C42BF"/>
    <w:rsid w:val="006E236A"/>
    <w:rsid w:val="00700D41"/>
    <w:rsid w:val="0071195C"/>
    <w:rsid w:val="007336F7"/>
    <w:rsid w:val="007548F6"/>
    <w:rsid w:val="00775216"/>
    <w:rsid w:val="00784044"/>
    <w:rsid w:val="007C5F46"/>
    <w:rsid w:val="007C6472"/>
    <w:rsid w:val="007E0BEC"/>
    <w:rsid w:val="008409AC"/>
    <w:rsid w:val="0084549E"/>
    <w:rsid w:val="008618E1"/>
    <w:rsid w:val="00877528"/>
    <w:rsid w:val="00884C0D"/>
    <w:rsid w:val="0089660B"/>
    <w:rsid w:val="008A442B"/>
    <w:rsid w:val="008B3CFA"/>
    <w:rsid w:val="008C4D6E"/>
    <w:rsid w:val="008D0C34"/>
    <w:rsid w:val="008D4C91"/>
    <w:rsid w:val="008D578F"/>
    <w:rsid w:val="008F3A19"/>
    <w:rsid w:val="00940A2F"/>
    <w:rsid w:val="009419D7"/>
    <w:rsid w:val="009D1571"/>
    <w:rsid w:val="009F550D"/>
    <w:rsid w:val="009F5FD0"/>
    <w:rsid w:val="00A22FAC"/>
    <w:rsid w:val="00A45350"/>
    <w:rsid w:val="00A76808"/>
    <w:rsid w:val="00A82919"/>
    <w:rsid w:val="00A96526"/>
    <w:rsid w:val="00AA7198"/>
    <w:rsid w:val="00AE34A4"/>
    <w:rsid w:val="00B0422D"/>
    <w:rsid w:val="00B123EB"/>
    <w:rsid w:val="00B41F75"/>
    <w:rsid w:val="00B51748"/>
    <w:rsid w:val="00B5395C"/>
    <w:rsid w:val="00B75ED9"/>
    <w:rsid w:val="00BA5129"/>
    <w:rsid w:val="00BD07AB"/>
    <w:rsid w:val="00BD1F7B"/>
    <w:rsid w:val="00BD7285"/>
    <w:rsid w:val="00BE0905"/>
    <w:rsid w:val="00BF7AF6"/>
    <w:rsid w:val="00C1116E"/>
    <w:rsid w:val="00C26A49"/>
    <w:rsid w:val="00C43D6A"/>
    <w:rsid w:val="00C45E6C"/>
    <w:rsid w:val="00C61003"/>
    <w:rsid w:val="00C62890"/>
    <w:rsid w:val="00CA3F39"/>
    <w:rsid w:val="00CC30A8"/>
    <w:rsid w:val="00CC3328"/>
    <w:rsid w:val="00CD2546"/>
    <w:rsid w:val="00CF7420"/>
    <w:rsid w:val="00D26673"/>
    <w:rsid w:val="00D311BF"/>
    <w:rsid w:val="00D3631F"/>
    <w:rsid w:val="00D46C35"/>
    <w:rsid w:val="00D5229C"/>
    <w:rsid w:val="00D5289A"/>
    <w:rsid w:val="00D536A4"/>
    <w:rsid w:val="00D61B39"/>
    <w:rsid w:val="00D635C0"/>
    <w:rsid w:val="00D8137E"/>
    <w:rsid w:val="00D91FCC"/>
    <w:rsid w:val="00DC07A6"/>
    <w:rsid w:val="00DF54CC"/>
    <w:rsid w:val="00DF6964"/>
    <w:rsid w:val="00E258A8"/>
    <w:rsid w:val="00E3169B"/>
    <w:rsid w:val="00E44298"/>
    <w:rsid w:val="00ED1D63"/>
    <w:rsid w:val="00ED51AF"/>
    <w:rsid w:val="00EE3D1E"/>
    <w:rsid w:val="00EE674B"/>
    <w:rsid w:val="00F13E51"/>
    <w:rsid w:val="00F5352E"/>
    <w:rsid w:val="00F7600E"/>
    <w:rsid w:val="00F9458C"/>
    <w:rsid w:val="00F9606D"/>
    <w:rsid w:val="00FB2AD4"/>
    <w:rsid w:val="00F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28"/>
    <w:pPr>
      <w:widowControl w:val="0"/>
    </w:pPr>
    <w:rPr>
      <w:rFonts w:ascii="Arial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877528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877528"/>
    <w:pPr>
      <w:keepNext/>
      <w:spacing w:line="240" w:lineRule="exact"/>
      <w:jc w:val="both"/>
      <w:outlineLvl w:val="1"/>
    </w:pPr>
    <w:rPr>
      <w:rFonts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877528"/>
    <w:pPr>
      <w:keepNext/>
      <w:spacing w:line="240" w:lineRule="exact"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877528"/>
    <w:pPr>
      <w:keepNext/>
      <w:spacing w:line="240" w:lineRule="exact"/>
      <w:jc w:val="center"/>
      <w:outlineLvl w:val="3"/>
    </w:pPr>
    <w:rPr>
      <w:rFonts w:cs="Arial"/>
      <w:b/>
      <w:bCs/>
      <w:sz w:val="20"/>
    </w:rPr>
  </w:style>
  <w:style w:type="paragraph" w:styleId="5">
    <w:name w:val="heading 5"/>
    <w:basedOn w:val="a"/>
    <w:next w:val="a"/>
    <w:link w:val="50"/>
    <w:qFormat/>
    <w:rsid w:val="00877528"/>
    <w:pPr>
      <w:keepNext/>
      <w:spacing w:line="240" w:lineRule="exact"/>
      <w:jc w:val="center"/>
      <w:outlineLvl w:val="4"/>
    </w:pPr>
    <w:rPr>
      <w:rFonts w:cs="Arial"/>
      <w:b/>
      <w:bCs/>
      <w:sz w:val="18"/>
    </w:rPr>
  </w:style>
  <w:style w:type="paragraph" w:styleId="6">
    <w:name w:val="heading 6"/>
    <w:basedOn w:val="a"/>
    <w:next w:val="a"/>
    <w:qFormat/>
    <w:rsid w:val="0087752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877528"/>
    <w:pPr>
      <w:keepNext/>
      <w:spacing w:before="100" w:after="100"/>
      <w:jc w:val="both"/>
      <w:outlineLvl w:val="6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77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rsid w:val="00877528"/>
    <w:pPr>
      <w:jc w:val="center"/>
    </w:pPr>
    <w:rPr>
      <w:rFonts w:ascii="Times New Roman" w:hAnsi="Times New Roman"/>
      <w:sz w:val="24"/>
      <w:szCs w:val="20"/>
      <w:lang w:val="en-GB"/>
    </w:rPr>
  </w:style>
  <w:style w:type="paragraph" w:styleId="a5">
    <w:name w:val="Title"/>
    <w:basedOn w:val="a"/>
    <w:qFormat/>
    <w:rsid w:val="00877528"/>
    <w:pPr>
      <w:widowControl/>
      <w:jc w:val="center"/>
    </w:pPr>
    <w:rPr>
      <w:rFonts w:ascii="Times New Roman" w:hAnsi="Times New Roman"/>
      <w:b/>
      <w:kern w:val="0"/>
      <w:sz w:val="24"/>
      <w:szCs w:val="20"/>
      <w:u w:val="single"/>
      <w:lang w:val="en-GB"/>
    </w:rPr>
  </w:style>
  <w:style w:type="paragraph" w:styleId="a6">
    <w:name w:val="Body Text"/>
    <w:aliases w:val="EHPT,Body Text2"/>
    <w:basedOn w:val="a"/>
    <w:rsid w:val="00877528"/>
    <w:pPr>
      <w:widowControl/>
    </w:pPr>
    <w:rPr>
      <w:rFonts w:ascii="Times New Roman" w:hAnsi="Times New Roman"/>
      <w:kern w:val="0"/>
      <w:sz w:val="24"/>
      <w:szCs w:val="20"/>
      <w:lang w:val="en-GB"/>
    </w:rPr>
  </w:style>
  <w:style w:type="paragraph" w:styleId="31">
    <w:name w:val="Body Text 3"/>
    <w:basedOn w:val="a"/>
    <w:rsid w:val="00877528"/>
    <w:pPr>
      <w:spacing w:line="240" w:lineRule="exact"/>
    </w:pPr>
    <w:rPr>
      <w:rFonts w:cs="Arial"/>
      <w:sz w:val="18"/>
    </w:rPr>
  </w:style>
  <w:style w:type="character" w:customStyle="1" w:styleId="20">
    <w:name w:val="標題 2 字元"/>
    <w:basedOn w:val="a0"/>
    <w:link w:val="2"/>
    <w:rsid w:val="009F550D"/>
    <w:rPr>
      <w:rFonts w:ascii="Arial" w:hAnsi="Arial" w:cs="Arial"/>
      <w:b/>
      <w:bCs/>
      <w:kern w:val="2"/>
      <w:szCs w:val="24"/>
    </w:rPr>
  </w:style>
  <w:style w:type="character" w:customStyle="1" w:styleId="30">
    <w:name w:val="標題 3 字元"/>
    <w:basedOn w:val="a0"/>
    <w:link w:val="3"/>
    <w:rsid w:val="009F550D"/>
    <w:rPr>
      <w:rFonts w:ascii="Arial" w:hAnsi="Arial" w:cs="Arial"/>
      <w:b/>
      <w:bCs/>
      <w:kern w:val="2"/>
      <w:szCs w:val="24"/>
    </w:rPr>
  </w:style>
  <w:style w:type="character" w:customStyle="1" w:styleId="40">
    <w:name w:val="標題 4 字元"/>
    <w:basedOn w:val="a0"/>
    <w:link w:val="4"/>
    <w:rsid w:val="009F550D"/>
    <w:rPr>
      <w:rFonts w:ascii="Arial" w:hAnsi="Arial" w:cs="Arial"/>
      <w:b/>
      <w:bCs/>
      <w:kern w:val="2"/>
      <w:szCs w:val="24"/>
    </w:rPr>
  </w:style>
  <w:style w:type="character" w:customStyle="1" w:styleId="50">
    <w:name w:val="標題 5 字元"/>
    <w:basedOn w:val="a0"/>
    <w:link w:val="5"/>
    <w:rsid w:val="009F550D"/>
    <w:rPr>
      <w:rFonts w:ascii="Arial" w:hAnsi="Arial" w:cs="Arial"/>
      <w:b/>
      <w:bCs/>
      <w:kern w:val="2"/>
      <w:sz w:val="18"/>
      <w:szCs w:val="24"/>
    </w:rPr>
  </w:style>
  <w:style w:type="character" w:styleId="a7">
    <w:name w:val="Strong"/>
    <w:basedOn w:val="a0"/>
    <w:qFormat/>
    <w:rsid w:val="00ED5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4619-81B6-4941-8615-CDDFE8BD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1680</Characters>
  <Application>Microsoft Office Word</Application>
  <DocSecurity>0</DocSecurity>
  <Lines>14</Lines>
  <Paragraphs>4</Paragraphs>
  <ScaleCrop>false</ScaleCrop>
  <Company>HKSA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Method/Weighting of Core Accounting Course</dc:title>
  <dc:creator>Zoe Tsang</dc:creator>
  <cp:lastModifiedBy>Cindy Choy</cp:lastModifiedBy>
  <cp:revision>4</cp:revision>
  <cp:lastPrinted>2016-08-12T09:13:00Z</cp:lastPrinted>
  <dcterms:created xsi:type="dcterms:W3CDTF">2016-08-12T08:03:00Z</dcterms:created>
  <dcterms:modified xsi:type="dcterms:W3CDTF">2016-08-12T09:23:00Z</dcterms:modified>
</cp:coreProperties>
</file>